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0F0" w:rsidRPr="001F5109" w:rsidRDefault="005960F0">
      <w:pPr>
        <w:rPr>
          <w:rStyle w:val="a3"/>
          <w:rFonts w:cs="Times New Roman"/>
          <w:sz w:val="32"/>
          <w:szCs w:val="32"/>
          <w:shd w:val="clear" w:color="auto" w:fill="FFFFFF"/>
          <w:lang w:val="ru-RU"/>
        </w:rPr>
      </w:pPr>
      <w:r w:rsidRPr="001F5109">
        <w:rPr>
          <w:rStyle w:val="a3"/>
          <w:rFonts w:cs="Times New Roman"/>
          <w:szCs w:val="28"/>
          <w:shd w:val="clear" w:color="auto" w:fill="FFFFFF"/>
          <w:lang w:val="ru-RU"/>
        </w:rPr>
        <w:t xml:space="preserve">                                        </w:t>
      </w:r>
      <w:r w:rsidR="00BB7582" w:rsidRPr="001F5109">
        <w:rPr>
          <w:rStyle w:val="a3"/>
          <w:rFonts w:cs="Times New Roman"/>
          <w:szCs w:val="28"/>
          <w:shd w:val="clear" w:color="auto" w:fill="FFFFFF"/>
          <w:lang w:val="ru-RU"/>
        </w:rPr>
        <w:t xml:space="preserve">        </w:t>
      </w:r>
      <w:r w:rsidRPr="001F5109">
        <w:rPr>
          <w:rStyle w:val="a3"/>
          <w:rFonts w:cs="Times New Roman"/>
          <w:szCs w:val="28"/>
          <w:shd w:val="clear" w:color="auto" w:fill="FFFFFF"/>
          <w:lang w:val="ru-RU"/>
        </w:rPr>
        <w:t xml:space="preserve">  </w:t>
      </w:r>
      <w:r w:rsidRPr="001F5109">
        <w:rPr>
          <w:rStyle w:val="a3"/>
          <w:rFonts w:cs="Times New Roman"/>
          <w:sz w:val="32"/>
          <w:szCs w:val="32"/>
          <w:shd w:val="clear" w:color="auto" w:fill="FFFFFF"/>
          <w:lang w:val="ru-RU"/>
        </w:rPr>
        <w:t>Больничные листы</w:t>
      </w:r>
    </w:p>
    <w:p w:rsidR="008A2508" w:rsidRPr="001F5109" w:rsidRDefault="008A2508">
      <w:pPr>
        <w:rPr>
          <w:rFonts w:eastAsia="Times New Roman" w:cs="Times New Roman"/>
          <w:szCs w:val="28"/>
          <w:lang w:val="ru-RU"/>
        </w:rPr>
      </w:pPr>
      <w:r w:rsidRPr="001F5109">
        <w:rPr>
          <w:rFonts w:eastAsia="Times New Roman" w:cs="Times New Roman"/>
          <w:szCs w:val="28"/>
          <w:lang w:val="ru-RU"/>
        </w:rPr>
        <w:t>Основанием для назначения помощи в связи с временной потерей трудоспособности выдан в установленном порядке листок нетрудоспособности. Если, кроме основного места работы, работник выполняет работы и по совместительству, выплата помощи по временной нетрудоспособности за основным местом работы осуществляется на основании листка нетрудоспособности, а по совместительству - на основании его копии, засвидетельствованной подписью руководит</w:t>
      </w:r>
      <w:r w:rsidR="00132430">
        <w:rPr>
          <w:rFonts w:eastAsia="Times New Roman" w:cs="Times New Roman"/>
          <w:szCs w:val="28"/>
          <w:lang w:val="ru-RU"/>
        </w:rPr>
        <w:t>еля и печатью по основно</w:t>
      </w:r>
      <w:r w:rsidRPr="001F5109">
        <w:rPr>
          <w:rFonts w:eastAsia="Times New Roman" w:cs="Times New Roman"/>
          <w:szCs w:val="28"/>
          <w:lang w:val="ru-RU"/>
        </w:rPr>
        <w:t>м</w:t>
      </w:r>
      <w:r w:rsidR="00132430">
        <w:rPr>
          <w:rFonts w:eastAsia="Times New Roman" w:cs="Times New Roman"/>
          <w:szCs w:val="28"/>
          <w:lang w:val="ru-RU"/>
        </w:rPr>
        <w:t>у месту</w:t>
      </w:r>
      <w:r w:rsidRPr="001F5109">
        <w:rPr>
          <w:rFonts w:eastAsia="Times New Roman" w:cs="Times New Roman"/>
          <w:szCs w:val="28"/>
          <w:lang w:val="ru-RU"/>
        </w:rPr>
        <w:t xml:space="preserve"> работы. Другие документы не могут быть основанием для назначения этого вида помощи.</w:t>
      </w:r>
    </w:p>
    <w:p w:rsidR="005C2F2F" w:rsidRPr="001F5109" w:rsidRDefault="00DC3777" w:rsidP="00DC3777">
      <w:pPr>
        <w:spacing w:line="240" w:lineRule="auto"/>
        <w:jc w:val="both"/>
        <w:rPr>
          <w:rFonts w:eastAsia="Times New Roman" w:cs="Times New Roman"/>
          <w:szCs w:val="28"/>
          <w:lang w:val="ru-RU"/>
        </w:rPr>
      </w:pPr>
      <w:r w:rsidRPr="001F5109">
        <w:rPr>
          <w:rFonts w:eastAsia="Times New Roman" w:cs="Times New Roman"/>
          <w:b/>
          <w:bCs/>
          <w:szCs w:val="28"/>
          <w:lang w:val="ru-RU"/>
        </w:rPr>
        <w:t>Право на помощь возникает, если временная неработоспособность наступила в период работы, включая первый день работы и день освобождения.</w:t>
      </w:r>
      <w:r w:rsidRPr="001F5109">
        <w:rPr>
          <w:rFonts w:eastAsia="Times New Roman" w:cs="Times New Roman"/>
          <w:szCs w:val="28"/>
        </w:rPr>
        <w:t> </w:t>
      </w:r>
    </w:p>
    <w:p w:rsidR="00DC3777" w:rsidRPr="001F5109" w:rsidRDefault="005C2F2F" w:rsidP="00DC3777">
      <w:pPr>
        <w:spacing w:after="0" w:line="240" w:lineRule="auto"/>
        <w:jc w:val="both"/>
        <w:rPr>
          <w:rFonts w:eastAsia="Times New Roman" w:cs="Times New Roman"/>
          <w:szCs w:val="28"/>
          <w:lang w:val="ru-RU"/>
        </w:rPr>
      </w:pPr>
      <w:r w:rsidRPr="001F5109">
        <w:rPr>
          <w:rFonts w:eastAsia="Times New Roman" w:cs="Times New Roman"/>
          <w:szCs w:val="28"/>
          <w:lang w:val="ru-RU"/>
        </w:rPr>
        <w:t xml:space="preserve">       </w:t>
      </w:r>
      <w:r w:rsidR="00DC3777" w:rsidRPr="001F5109">
        <w:rPr>
          <w:rFonts w:eastAsia="Times New Roman" w:cs="Times New Roman"/>
          <w:szCs w:val="28"/>
          <w:lang w:val="ru-RU"/>
        </w:rPr>
        <w:t>Если работник заболел в пос</w:t>
      </w:r>
      <w:r w:rsidR="00132430">
        <w:rPr>
          <w:rFonts w:eastAsia="Times New Roman" w:cs="Times New Roman"/>
          <w:szCs w:val="28"/>
          <w:lang w:val="ru-RU"/>
        </w:rPr>
        <w:t>ледний день работы, листок нетрудо</w:t>
      </w:r>
      <w:r w:rsidR="00DC3777" w:rsidRPr="001F5109">
        <w:rPr>
          <w:rFonts w:eastAsia="Times New Roman" w:cs="Times New Roman"/>
          <w:szCs w:val="28"/>
          <w:lang w:val="ru-RU"/>
        </w:rPr>
        <w:t>способности, выданный с этого дня, оплачивается на общих основаниях. Если лиц</w:t>
      </w:r>
      <w:r w:rsidR="00132430">
        <w:rPr>
          <w:rFonts w:eastAsia="Times New Roman" w:cs="Times New Roman"/>
          <w:szCs w:val="28"/>
          <w:lang w:val="ru-RU"/>
        </w:rPr>
        <w:t>о заболело после освобождения от</w:t>
      </w:r>
      <w:r w:rsidR="00DC3777" w:rsidRPr="001F5109">
        <w:rPr>
          <w:rFonts w:eastAsia="Times New Roman" w:cs="Times New Roman"/>
          <w:szCs w:val="28"/>
          <w:lang w:val="ru-RU"/>
        </w:rPr>
        <w:t xml:space="preserve"> раб</w:t>
      </w:r>
      <w:r w:rsidR="00132430">
        <w:rPr>
          <w:rFonts w:eastAsia="Times New Roman" w:cs="Times New Roman"/>
          <w:szCs w:val="28"/>
          <w:lang w:val="ru-RU"/>
        </w:rPr>
        <w:t>оты, помощь по временной нетруд</w:t>
      </w:r>
      <w:r w:rsidR="00DC3777" w:rsidRPr="001F5109">
        <w:rPr>
          <w:rFonts w:eastAsia="Times New Roman" w:cs="Times New Roman"/>
          <w:szCs w:val="28"/>
          <w:lang w:val="ru-RU"/>
        </w:rPr>
        <w:t>оспособности не предоставляется (предоставление помощи законом не предусмотрено).</w:t>
      </w:r>
      <w:r w:rsidR="00DC3777" w:rsidRPr="001F5109">
        <w:rPr>
          <w:rFonts w:eastAsia="Times New Roman" w:cs="Times New Roman"/>
          <w:szCs w:val="28"/>
        </w:rPr>
        <w:t> </w:t>
      </w:r>
    </w:p>
    <w:p w:rsidR="00DC3777" w:rsidRPr="001F5109" w:rsidRDefault="00DC3777" w:rsidP="00DC3777">
      <w:pPr>
        <w:spacing w:after="0" w:line="240" w:lineRule="auto"/>
        <w:jc w:val="both"/>
        <w:rPr>
          <w:rFonts w:eastAsia="Times New Roman" w:cs="Times New Roman"/>
          <w:szCs w:val="28"/>
          <w:lang w:val="ru-RU"/>
        </w:rPr>
      </w:pPr>
    </w:p>
    <w:p w:rsidR="000B04B5" w:rsidRPr="001F5109" w:rsidRDefault="00DC3777" w:rsidP="00DC3777">
      <w:pPr>
        <w:spacing w:after="0" w:line="240" w:lineRule="auto"/>
        <w:jc w:val="both"/>
        <w:rPr>
          <w:rFonts w:eastAsia="Times New Roman" w:cs="Times New Roman"/>
          <w:b/>
          <w:bCs/>
          <w:szCs w:val="28"/>
          <w:lang w:val="ru-RU"/>
        </w:rPr>
      </w:pPr>
      <w:r w:rsidRPr="001F5109">
        <w:rPr>
          <w:rFonts w:eastAsia="Times New Roman" w:cs="Times New Roman"/>
          <w:b/>
          <w:bCs/>
          <w:szCs w:val="28"/>
          <w:lang w:val="ru-RU"/>
        </w:rPr>
        <w:t>Сроков обращения</w:t>
      </w:r>
      <w:r w:rsidR="008001D6">
        <w:rPr>
          <w:rFonts w:eastAsia="Times New Roman" w:cs="Times New Roman"/>
          <w:b/>
          <w:bCs/>
          <w:szCs w:val="28"/>
          <w:lang w:val="ru-RU"/>
        </w:rPr>
        <w:t xml:space="preserve"> за помощью по временной нетруд</w:t>
      </w:r>
      <w:r w:rsidRPr="001F5109">
        <w:rPr>
          <w:rFonts w:eastAsia="Times New Roman" w:cs="Times New Roman"/>
          <w:b/>
          <w:bCs/>
          <w:szCs w:val="28"/>
          <w:lang w:val="ru-RU"/>
        </w:rPr>
        <w:t xml:space="preserve">оспособности законом </w:t>
      </w:r>
    </w:p>
    <w:p w:rsidR="000B04B5" w:rsidRPr="001F5109" w:rsidRDefault="000B04B5" w:rsidP="00DC3777">
      <w:pPr>
        <w:spacing w:after="0" w:line="240" w:lineRule="auto"/>
        <w:jc w:val="both"/>
        <w:rPr>
          <w:rFonts w:eastAsia="Times New Roman" w:cs="Times New Roman"/>
          <w:b/>
          <w:bCs/>
          <w:szCs w:val="28"/>
          <w:lang w:val="ru-RU"/>
        </w:rPr>
      </w:pPr>
      <w:r w:rsidRPr="001F5109">
        <w:rPr>
          <w:rFonts w:eastAsia="Times New Roman" w:cs="Times New Roman"/>
          <w:b/>
          <w:bCs/>
          <w:szCs w:val="28"/>
          <w:lang w:val="ru-RU"/>
        </w:rPr>
        <w:t xml:space="preserve">                                      </w:t>
      </w:r>
      <w:r w:rsidR="00DC3777" w:rsidRPr="001F5109">
        <w:rPr>
          <w:rFonts w:eastAsia="Times New Roman" w:cs="Times New Roman"/>
          <w:b/>
          <w:bCs/>
          <w:szCs w:val="28"/>
          <w:lang w:val="ru-RU"/>
        </w:rPr>
        <w:t>не установлено.</w:t>
      </w:r>
      <w:r w:rsidR="00DC3777" w:rsidRPr="001F5109">
        <w:rPr>
          <w:rFonts w:eastAsia="Times New Roman" w:cs="Times New Roman"/>
          <w:b/>
          <w:bCs/>
          <w:szCs w:val="28"/>
        </w:rPr>
        <w:t> </w:t>
      </w:r>
    </w:p>
    <w:p w:rsidR="00DC3777" w:rsidRPr="001F5109" w:rsidRDefault="004C0906" w:rsidP="00DC3777">
      <w:pPr>
        <w:spacing w:after="0" w:line="240" w:lineRule="auto"/>
        <w:jc w:val="both"/>
        <w:rPr>
          <w:rFonts w:eastAsia="Times New Roman" w:cs="Times New Roman"/>
          <w:szCs w:val="28"/>
          <w:lang w:val="ru-RU"/>
        </w:rPr>
      </w:pPr>
      <w:r w:rsidRPr="001F5109">
        <w:rPr>
          <w:rFonts w:eastAsia="Times New Roman" w:cs="Times New Roman"/>
          <w:szCs w:val="28"/>
          <w:lang w:val="ru-RU"/>
        </w:rPr>
        <w:t xml:space="preserve">      </w:t>
      </w:r>
      <w:r w:rsidR="008001D6">
        <w:rPr>
          <w:rFonts w:eastAsia="Times New Roman" w:cs="Times New Roman"/>
          <w:szCs w:val="28"/>
          <w:lang w:val="ru-RU"/>
        </w:rPr>
        <w:t>Помощь по временной нетруд</w:t>
      </w:r>
      <w:r w:rsidR="00DC3777" w:rsidRPr="001F5109">
        <w:rPr>
          <w:rFonts w:eastAsia="Times New Roman" w:cs="Times New Roman"/>
          <w:szCs w:val="28"/>
          <w:lang w:val="ru-RU"/>
        </w:rPr>
        <w:t xml:space="preserve">оспособности выдается с первого дня потери </w:t>
      </w:r>
      <w:r w:rsidR="008001D6">
        <w:rPr>
          <w:rFonts w:eastAsia="Times New Roman" w:cs="Times New Roman"/>
          <w:szCs w:val="28"/>
          <w:lang w:val="ru-RU"/>
        </w:rPr>
        <w:t>труд</w:t>
      </w:r>
      <w:r w:rsidR="00DC3777" w:rsidRPr="001F5109">
        <w:rPr>
          <w:rFonts w:eastAsia="Times New Roman" w:cs="Times New Roman"/>
          <w:szCs w:val="28"/>
          <w:lang w:val="ru-RU"/>
        </w:rPr>
        <w:t>оспособности до ее возобновления или установления инвалидности, даже если работник в это время был освобожден</w:t>
      </w:r>
      <w:r w:rsidR="001204DD">
        <w:rPr>
          <w:rFonts w:eastAsia="Times New Roman" w:cs="Times New Roman"/>
          <w:szCs w:val="28"/>
          <w:lang w:val="ru-RU"/>
        </w:rPr>
        <w:t xml:space="preserve"> от работы</w:t>
      </w:r>
      <w:r w:rsidR="00DC3777" w:rsidRPr="001F5109">
        <w:rPr>
          <w:rFonts w:eastAsia="Times New Roman" w:cs="Times New Roman"/>
          <w:szCs w:val="28"/>
          <w:lang w:val="ru-RU"/>
        </w:rPr>
        <w:t>.</w:t>
      </w:r>
      <w:r w:rsidR="00DC3777" w:rsidRPr="001F5109">
        <w:rPr>
          <w:rFonts w:eastAsia="Times New Roman" w:cs="Times New Roman"/>
          <w:szCs w:val="28"/>
        </w:rPr>
        <w:t> </w:t>
      </w:r>
    </w:p>
    <w:p w:rsidR="00DC3777" w:rsidRPr="001F5109" w:rsidRDefault="00DC3777" w:rsidP="00DC3777">
      <w:pPr>
        <w:spacing w:after="0" w:line="240" w:lineRule="auto"/>
        <w:jc w:val="both"/>
        <w:rPr>
          <w:rFonts w:eastAsia="Times New Roman" w:cs="Times New Roman"/>
          <w:szCs w:val="28"/>
          <w:lang w:val="ru-RU"/>
        </w:rPr>
      </w:pPr>
    </w:p>
    <w:p w:rsidR="00DC3777" w:rsidRPr="001F5109" w:rsidRDefault="004C0906" w:rsidP="00DC3777">
      <w:pPr>
        <w:spacing w:line="240" w:lineRule="auto"/>
        <w:jc w:val="both"/>
        <w:rPr>
          <w:rFonts w:eastAsia="Times New Roman" w:cs="Times New Roman"/>
          <w:szCs w:val="28"/>
          <w:lang w:val="ru-RU"/>
        </w:rPr>
      </w:pPr>
      <w:r w:rsidRPr="001F5109">
        <w:rPr>
          <w:rFonts w:eastAsia="Times New Roman" w:cs="Times New Roman"/>
          <w:szCs w:val="28"/>
          <w:lang w:val="ru-RU"/>
        </w:rPr>
        <w:t xml:space="preserve">        </w:t>
      </w:r>
      <w:r w:rsidR="00DC3777" w:rsidRPr="001F5109">
        <w:rPr>
          <w:rFonts w:eastAsia="Times New Roman" w:cs="Times New Roman"/>
          <w:szCs w:val="28"/>
          <w:lang w:val="ru-RU"/>
        </w:rPr>
        <w:t>В случае</w:t>
      </w:r>
      <w:r w:rsidR="00C111EF" w:rsidRPr="001F5109">
        <w:rPr>
          <w:rFonts w:eastAsia="Times New Roman" w:cs="Times New Roman"/>
          <w:szCs w:val="28"/>
          <w:lang w:val="ru-RU"/>
        </w:rPr>
        <w:t>,</w:t>
      </w:r>
      <w:r w:rsidR="008001D6">
        <w:rPr>
          <w:rFonts w:eastAsia="Times New Roman" w:cs="Times New Roman"/>
          <w:szCs w:val="28"/>
          <w:lang w:val="ru-RU"/>
        </w:rPr>
        <w:t xml:space="preserve"> когда работник вышел на работу</w:t>
      </w:r>
      <w:r w:rsidR="00DC3777" w:rsidRPr="001F5109">
        <w:rPr>
          <w:rFonts w:eastAsia="Times New Roman" w:cs="Times New Roman"/>
          <w:szCs w:val="28"/>
          <w:lang w:val="ru-RU"/>
        </w:rPr>
        <w:t xml:space="preserve"> ранее с</w:t>
      </w:r>
      <w:r w:rsidR="008001D6">
        <w:rPr>
          <w:rFonts w:eastAsia="Times New Roman" w:cs="Times New Roman"/>
          <w:szCs w:val="28"/>
          <w:lang w:val="ru-RU"/>
        </w:rPr>
        <w:t>рока окончания временной нетруд</w:t>
      </w:r>
      <w:r w:rsidR="00DC3777" w:rsidRPr="001F5109">
        <w:rPr>
          <w:rFonts w:eastAsia="Times New Roman" w:cs="Times New Roman"/>
          <w:szCs w:val="28"/>
          <w:lang w:val="ru-RU"/>
        </w:rPr>
        <w:t>оспособности, помощь предоставляется ко дню фактического выхода работника на работу.</w:t>
      </w:r>
    </w:p>
    <w:p w:rsidR="002C72FE" w:rsidRPr="001F5109" w:rsidRDefault="004C0906" w:rsidP="002C72FE">
      <w:pPr>
        <w:spacing w:after="0"/>
        <w:jc w:val="both"/>
        <w:rPr>
          <w:rFonts w:eastAsia="Times New Roman" w:cs="Times New Roman"/>
          <w:szCs w:val="28"/>
          <w:lang w:val="ru-RU"/>
        </w:rPr>
      </w:pPr>
      <w:r w:rsidRPr="001F5109">
        <w:rPr>
          <w:rFonts w:eastAsia="Times New Roman" w:cs="Times New Roman"/>
          <w:szCs w:val="28"/>
          <w:lang w:val="ru-RU"/>
        </w:rPr>
        <w:t xml:space="preserve">        </w:t>
      </w:r>
      <w:proofErr w:type="gramStart"/>
      <w:r w:rsidR="002C72FE" w:rsidRPr="001F5109">
        <w:rPr>
          <w:rFonts w:eastAsia="Times New Roman" w:cs="Times New Roman"/>
          <w:szCs w:val="28"/>
          <w:lang w:val="ru-RU"/>
        </w:rPr>
        <w:t>В соответствии с частью второй статьи 2 Закона</w:t>
      </w:r>
      <w:r w:rsidR="002C72FE" w:rsidRPr="001F5109">
        <w:rPr>
          <w:rFonts w:eastAsia="Times New Roman" w:cs="Times New Roman"/>
          <w:szCs w:val="28"/>
        </w:rPr>
        <w:t> </w:t>
      </w:r>
      <w:r w:rsidR="002C72FE" w:rsidRPr="001F5109">
        <w:rPr>
          <w:rFonts w:eastAsia="Times New Roman" w:cs="Times New Roman"/>
          <w:bCs/>
          <w:szCs w:val="28"/>
          <w:lang w:val="ru-RU"/>
        </w:rPr>
        <w:t>«О размере взносов на некоторые виды общеобязательного государственного социального страхования»</w:t>
      </w:r>
      <w:r w:rsidR="002C72FE" w:rsidRPr="001F5109">
        <w:rPr>
          <w:rFonts w:eastAsia="Times New Roman" w:cs="Times New Roman"/>
          <w:szCs w:val="28"/>
        </w:rPr>
        <w:t> </w:t>
      </w:r>
      <w:r w:rsidR="002C72FE" w:rsidRPr="001F5109">
        <w:rPr>
          <w:rFonts w:eastAsia="Times New Roman" w:cs="Times New Roman"/>
          <w:szCs w:val="28"/>
          <w:lang w:val="ru-RU"/>
        </w:rPr>
        <w:t xml:space="preserve">от 11 января 2001 года № 2213 </w:t>
      </w:r>
      <w:r w:rsidR="002C72FE" w:rsidRPr="001F5109">
        <w:rPr>
          <w:rFonts w:eastAsia="Times New Roman" w:cs="Times New Roman"/>
          <w:b/>
          <w:szCs w:val="28"/>
          <w:lang w:val="ru-RU"/>
        </w:rPr>
        <w:t>первые пять дней</w:t>
      </w:r>
      <w:r w:rsidR="001204DD">
        <w:rPr>
          <w:rFonts w:eastAsia="Times New Roman" w:cs="Times New Roman"/>
          <w:szCs w:val="28"/>
          <w:lang w:val="ru-RU"/>
        </w:rPr>
        <w:t xml:space="preserve"> временной нетруд</w:t>
      </w:r>
      <w:r w:rsidR="002C72FE" w:rsidRPr="001F5109">
        <w:rPr>
          <w:rFonts w:eastAsia="Times New Roman" w:cs="Times New Roman"/>
          <w:szCs w:val="28"/>
          <w:lang w:val="ru-RU"/>
        </w:rPr>
        <w:t>оспособности в результате заболевания или травмы, не связанной с несчастным случаем на производстве, оплачиваются владельцем или уполномоченным им органом за счет средств предприятия по основному месту работы.</w:t>
      </w:r>
      <w:proofErr w:type="gramEnd"/>
      <w:r w:rsidR="002C72FE" w:rsidRPr="001F5109">
        <w:rPr>
          <w:rFonts w:eastAsia="Times New Roman" w:cs="Times New Roman"/>
          <w:szCs w:val="28"/>
          <w:lang w:val="ru-RU"/>
        </w:rPr>
        <w:t xml:space="preserve"> Такой порядок оплаты предусмотрен лишь к подпункту 1 части первой статьи 35 Закона № 2240, то есть в случае заболевания застрахованного лица.</w:t>
      </w:r>
    </w:p>
    <w:p w:rsidR="002C72FE" w:rsidRPr="001F5109" w:rsidRDefault="002C72FE" w:rsidP="002C72FE">
      <w:pPr>
        <w:spacing w:after="0" w:line="240" w:lineRule="auto"/>
        <w:jc w:val="both"/>
        <w:rPr>
          <w:rFonts w:eastAsia="Times New Roman" w:cs="Times New Roman"/>
          <w:szCs w:val="28"/>
          <w:lang w:val="ru-RU"/>
        </w:rPr>
      </w:pPr>
    </w:p>
    <w:p w:rsidR="003048F4" w:rsidRPr="001F5109" w:rsidRDefault="004C0906" w:rsidP="002C72FE">
      <w:pPr>
        <w:spacing w:after="0" w:line="240" w:lineRule="auto"/>
        <w:jc w:val="both"/>
        <w:rPr>
          <w:rFonts w:eastAsia="Times New Roman" w:cs="Times New Roman"/>
          <w:szCs w:val="28"/>
          <w:lang w:val="ru-RU"/>
        </w:rPr>
      </w:pPr>
      <w:r w:rsidRPr="001F5109">
        <w:rPr>
          <w:rFonts w:eastAsia="Times New Roman" w:cs="Times New Roman"/>
          <w:szCs w:val="28"/>
          <w:lang w:val="ru-RU"/>
        </w:rPr>
        <w:t>Оплата листков нетруд</w:t>
      </w:r>
      <w:r w:rsidR="002C72FE" w:rsidRPr="001F5109">
        <w:rPr>
          <w:rFonts w:eastAsia="Times New Roman" w:cs="Times New Roman"/>
          <w:szCs w:val="28"/>
          <w:lang w:val="ru-RU"/>
        </w:rPr>
        <w:t>оспособности, начиная с первого дня заболевания, осуществляется за счет средств социального страхования в случае наступления страховых случаев, предусмотренных пунктами 2</w:t>
      </w:r>
      <w:r w:rsidR="003048F4" w:rsidRPr="001F5109">
        <w:rPr>
          <w:rFonts w:eastAsia="Times New Roman" w:cs="Times New Roman"/>
          <w:szCs w:val="28"/>
          <w:lang w:val="ru-RU"/>
        </w:rPr>
        <w:t xml:space="preserve"> </w:t>
      </w:r>
      <w:r w:rsidR="002C72FE" w:rsidRPr="001F5109">
        <w:rPr>
          <w:rFonts w:eastAsia="Times New Roman" w:cs="Times New Roman"/>
          <w:szCs w:val="28"/>
          <w:lang w:val="ru-RU"/>
        </w:rPr>
        <w:t>-</w:t>
      </w:r>
      <w:r w:rsidR="003048F4" w:rsidRPr="001F5109">
        <w:rPr>
          <w:rFonts w:eastAsia="Times New Roman" w:cs="Times New Roman"/>
          <w:szCs w:val="28"/>
          <w:lang w:val="ru-RU"/>
        </w:rPr>
        <w:t xml:space="preserve"> </w:t>
      </w:r>
      <w:r w:rsidR="002C72FE" w:rsidRPr="001F5109">
        <w:rPr>
          <w:rFonts w:eastAsia="Times New Roman" w:cs="Times New Roman"/>
          <w:szCs w:val="28"/>
          <w:lang w:val="ru-RU"/>
        </w:rPr>
        <w:t xml:space="preserve">8 части первой статьи 35 </w:t>
      </w:r>
    </w:p>
    <w:p w:rsidR="002C72FE" w:rsidRPr="001F5109" w:rsidRDefault="002C72FE" w:rsidP="002C72FE">
      <w:pPr>
        <w:spacing w:after="0" w:line="240" w:lineRule="auto"/>
        <w:jc w:val="both"/>
        <w:rPr>
          <w:rFonts w:eastAsia="Times New Roman" w:cs="Times New Roman"/>
          <w:szCs w:val="28"/>
          <w:lang w:val="ru-RU"/>
        </w:rPr>
      </w:pPr>
      <w:r w:rsidRPr="001F5109">
        <w:rPr>
          <w:rFonts w:eastAsia="Times New Roman" w:cs="Times New Roman"/>
          <w:szCs w:val="28"/>
          <w:lang w:val="ru-RU"/>
        </w:rPr>
        <w:t>Закона №</w:t>
      </w:r>
      <w:r w:rsidR="003048F4" w:rsidRPr="001F5109">
        <w:rPr>
          <w:rFonts w:eastAsia="Times New Roman" w:cs="Times New Roman"/>
          <w:szCs w:val="28"/>
          <w:lang w:val="ru-RU"/>
        </w:rPr>
        <w:t xml:space="preserve"> </w:t>
      </w:r>
      <w:r w:rsidRPr="001F5109">
        <w:rPr>
          <w:rFonts w:eastAsia="Times New Roman" w:cs="Times New Roman"/>
          <w:szCs w:val="28"/>
          <w:lang w:val="ru-RU"/>
        </w:rPr>
        <w:t>2240, а именно:</w:t>
      </w:r>
    </w:p>
    <w:p w:rsidR="002C72FE" w:rsidRPr="001F5109" w:rsidRDefault="002C72FE" w:rsidP="002C72FE">
      <w:pPr>
        <w:spacing w:after="0" w:line="240" w:lineRule="auto"/>
        <w:jc w:val="both"/>
        <w:rPr>
          <w:rFonts w:eastAsia="Times New Roman" w:cs="Times New Roman"/>
          <w:szCs w:val="28"/>
          <w:lang w:val="ru-RU"/>
        </w:rPr>
      </w:pPr>
    </w:p>
    <w:p w:rsidR="002C72FE" w:rsidRPr="001F5109" w:rsidRDefault="002C72FE" w:rsidP="00851E7F">
      <w:pPr>
        <w:numPr>
          <w:ilvl w:val="0"/>
          <w:numId w:val="7"/>
        </w:numPr>
        <w:spacing w:before="100" w:beforeAutospacing="1" w:after="100" w:afterAutospacing="1"/>
        <w:jc w:val="both"/>
        <w:rPr>
          <w:rFonts w:eastAsia="Times New Roman" w:cs="Times New Roman"/>
          <w:szCs w:val="28"/>
          <w:lang w:val="ru-RU"/>
        </w:rPr>
      </w:pPr>
      <w:r w:rsidRPr="001F5109">
        <w:rPr>
          <w:rFonts w:eastAsia="Times New Roman" w:cs="Times New Roman"/>
          <w:szCs w:val="28"/>
          <w:lang w:val="ru-RU"/>
        </w:rPr>
        <w:lastRenderedPageBreak/>
        <w:t>- в случае необходимости ухода за больным ребенком;</w:t>
      </w:r>
    </w:p>
    <w:p w:rsidR="002C72FE" w:rsidRPr="001F5109" w:rsidRDefault="002C72FE" w:rsidP="00851E7F">
      <w:pPr>
        <w:numPr>
          <w:ilvl w:val="0"/>
          <w:numId w:val="7"/>
        </w:numPr>
        <w:spacing w:before="100" w:beforeAutospacing="1" w:after="100" w:afterAutospacing="1"/>
        <w:jc w:val="both"/>
        <w:rPr>
          <w:rFonts w:eastAsia="Times New Roman" w:cs="Times New Roman"/>
          <w:szCs w:val="28"/>
          <w:lang w:val="ru-RU"/>
        </w:rPr>
      </w:pPr>
      <w:r w:rsidRPr="001F5109">
        <w:rPr>
          <w:rFonts w:eastAsia="Times New Roman" w:cs="Times New Roman"/>
          <w:szCs w:val="28"/>
          <w:lang w:val="ru-RU"/>
        </w:rPr>
        <w:t>- необходимости ухода за больным членом семьи;</w:t>
      </w:r>
    </w:p>
    <w:p w:rsidR="002C72FE" w:rsidRPr="001F5109" w:rsidRDefault="002C72FE" w:rsidP="00851E7F">
      <w:pPr>
        <w:numPr>
          <w:ilvl w:val="0"/>
          <w:numId w:val="7"/>
        </w:numPr>
        <w:spacing w:before="100" w:beforeAutospacing="1" w:after="100" w:afterAutospacing="1"/>
        <w:jc w:val="both"/>
        <w:rPr>
          <w:rFonts w:eastAsia="Times New Roman" w:cs="Times New Roman"/>
          <w:szCs w:val="28"/>
          <w:lang w:val="ru-RU"/>
        </w:rPr>
      </w:pPr>
      <w:r w:rsidRPr="001F5109">
        <w:rPr>
          <w:rFonts w:eastAsia="Times New Roman" w:cs="Times New Roman"/>
          <w:szCs w:val="28"/>
          <w:lang w:val="ru-RU"/>
        </w:rPr>
        <w:t>- уходу за ребенком в возрасте до трех лет или ребенком-инвалидом в возрасте до 18 годов в случае болезни матери или другого лица, которое присматривает за этим ребенком;</w:t>
      </w:r>
    </w:p>
    <w:p w:rsidR="002C72FE" w:rsidRPr="001F5109" w:rsidRDefault="002C72FE" w:rsidP="00851E7F">
      <w:pPr>
        <w:numPr>
          <w:ilvl w:val="0"/>
          <w:numId w:val="7"/>
        </w:numPr>
        <w:spacing w:before="100" w:beforeAutospacing="1" w:after="100" w:afterAutospacing="1"/>
        <w:jc w:val="both"/>
        <w:rPr>
          <w:rFonts w:eastAsia="Times New Roman" w:cs="Times New Roman"/>
          <w:szCs w:val="28"/>
          <w:lang w:val="ru-RU"/>
        </w:rPr>
      </w:pPr>
      <w:r w:rsidRPr="001F5109">
        <w:rPr>
          <w:rFonts w:eastAsia="Times New Roman" w:cs="Times New Roman"/>
          <w:szCs w:val="28"/>
          <w:lang w:val="ru-RU"/>
        </w:rPr>
        <w:t>- карантина, наложенного органами санитарно эпидемиологической службы;</w:t>
      </w:r>
    </w:p>
    <w:p w:rsidR="002C72FE" w:rsidRPr="001F5109" w:rsidRDefault="002C72FE" w:rsidP="00851E7F">
      <w:pPr>
        <w:numPr>
          <w:ilvl w:val="0"/>
          <w:numId w:val="7"/>
        </w:numPr>
        <w:spacing w:before="100" w:beforeAutospacing="1" w:after="100" w:afterAutospacing="1"/>
        <w:jc w:val="both"/>
        <w:rPr>
          <w:rFonts w:eastAsia="Times New Roman" w:cs="Times New Roman"/>
          <w:szCs w:val="28"/>
          <w:lang w:val="ru-RU"/>
        </w:rPr>
      </w:pPr>
      <w:r w:rsidRPr="001F5109">
        <w:rPr>
          <w:rFonts w:eastAsia="Times New Roman" w:cs="Times New Roman"/>
          <w:szCs w:val="28"/>
          <w:lang w:val="ru-RU"/>
        </w:rPr>
        <w:t>-</w:t>
      </w:r>
      <w:r w:rsidR="00BE7159" w:rsidRPr="001F5109">
        <w:rPr>
          <w:rFonts w:eastAsia="Times New Roman" w:cs="Times New Roman"/>
          <w:szCs w:val="28"/>
          <w:lang w:val="ru-RU"/>
        </w:rPr>
        <w:t xml:space="preserve"> </w:t>
      </w:r>
      <w:r w:rsidRPr="001F5109">
        <w:rPr>
          <w:rFonts w:eastAsia="Times New Roman" w:cs="Times New Roman"/>
          <w:szCs w:val="28"/>
          <w:lang w:val="ru-RU"/>
        </w:rPr>
        <w:t>временного перевода застрахованного лица в соответствии с медицинским выводом на более легкую, нижеоплачиваемую работу;</w:t>
      </w:r>
    </w:p>
    <w:p w:rsidR="00BE7159" w:rsidRPr="001F5109" w:rsidRDefault="00BE7159" w:rsidP="00851E7F">
      <w:pPr>
        <w:numPr>
          <w:ilvl w:val="0"/>
          <w:numId w:val="7"/>
        </w:numPr>
        <w:spacing w:before="100" w:beforeAutospacing="1" w:after="100" w:afterAutospacing="1"/>
        <w:jc w:val="both"/>
        <w:rPr>
          <w:rFonts w:eastAsia="Times New Roman" w:cs="Times New Roman"/>
          <w:szCs w:val="28"/>
          <w:lang w:val="ru-RU"/>
        </w:rPr>
      </w:pPr>
      <w:r w:rsidRPr="001F5109">
        <w:rPr>
          <w:rFonts w:eastAsia="Times New Roman" w:cs="Times New Roman"/>
          <w:szCs w:val="28"/>
          <w:lang w:val="ru-RU"/>
        </w:rPr>
        <w:t>- протезирование с помещением в стационар протезно-ортопедического предприятия; санаторно-курортного лечения.</w:t>
      </w:r>
    </w:p>
    <w:p w:rsidR="00A420B8" w:rsidRPr="001F5109" w:rsidRDefault="00120CA5" w:rsidP="00120CA5">
      <w:pPr>
        <w:pStyle w:val="a6"/>
        <w:spacing w:after="0" w:line="240" w:lineRule="auto"/>
        <w:ind w:left="0"/>
        <w:jc w:val="both"/>
        <w:rPr>
          <w:rFonts w:eastAsia="Times New Roman" w:cs="Times New Roman"/>
          <w:szCs w:val="28"/>
          <w:lang w:val="ru-RU"/>
        </w:rPr>
      </w:pPr>
      <w:r w:rsidRPr="001F5109">
        <w:rPr>
          <w:rFonts w:eastAsia="Times New Roman" w:cs="Times New Roman"/>
          <w:szCs w:val="28"/>
          <w:lang w:val="ru-RU"/>
        </w:rPr>
        <w:t xml:space="preserve">           </w:t>
      </w:r>
      <w:r w:rsidR="00A420B8" w:rsidRPr="001F5109">
        <w:rPr>
          <w:rFonts w:eastAsia="Times New Roman" w:cs="Times New Roman"/>
          <w:szCs w:val="28"/>
          <w:lang w:val="ru-RU"/>
        </w:rPr>
        <w:t>Для начисления больничных</w:t>
      </w:r>
      <w:r w:rsidR="00A420B8" w:rsidRPr="001F5109">
        <w:rPr>
          <w:rFonts w:eastAsia="Times New Roman" w:cs="Times New Roman"/>
          <w:szCs w:val="28"/>
        </w:rPr>
        <w:t> </w:t>
      </w:r>
      <w:r w:rsidR="00A420B8" w:rsidRPr="001F5109">
        <w:rPr>
          <w:rFonts w:eastAsia="Times New Roman" w:cs="Times New Roman"/>
          <w:b/>
          <w:bCs/>
          <w:szCs w:val="28"/>
          <w:lang w:val="ru-RU"/>
        </w:rPr>
        <w:t xml:space="preserve">первых пяти дней </w:t>
      </w:r>
      <w:r w:rsidR="00A420B8" w:rsidRPr="001F5109">
        <w:rPr>
          <w:rFonts w:eastAsia="Times New Roman" w:cs="Times New Roman"/>
          <w:bCs/>
          <w:szCs w:val="28"/>
          <w:lang w:val="ru-RU"/>
        </w:rPr>
        <w:t>временной нетрудоспособности</w:t>
      </w:r>
      <w:r w:rsidR="00A420B8" w:rsidRPr="001F5109">
        <w:rPr>
          <w:rFonts w:eastAsia="Times New Roman" w:cs="Times New Roman"/>
          <w:szCs w:val="28"/>
        </w:rPr>
        <w:t> </w:t>
      </w:r>
      <w:r w:rsidR="00A420B8" w:rsidRPr="001F5109">
        <w:rPr>
          <w:rFonts w:eastAsia="Times New Roman" w:cs="Times New Roman"/>
          <w:szCs w:val="28"/>
          <w:lang w:val="ru-RU"/>
        </w:rPr>
        <w:t>необходимо вычислить среднесуточную заработную плату путем деления дохода, который принимает участие в расчете среднего заработка, на количество рабочих дней в расчетном периоде (6 месяцев).</w:t>
      </w:r>
      <w:r w:rsidR="00A420B8" w:rsidRPr="001F5109">
        <w:rPr>
          <w:rFonts w:eastAsia="Times New Roman" w:cs="Times New Roman"/>
          <w:szCs w:val="28"/>
        </w:rPr>
        <w:t> </w:t>
      </w:r>
    </w:p>
    <w:p w:rsidR="008D41E4" w:rsidRPr="001F5109" w:rsidRDefault="008D41E4" w:rsidP="00A420B8">
      <w:pPr>
        <w:pStyle w:val="a6"/>
        <w:spacing w:after="0" w:line="240" w:lineRule="auto"/>
        <w:jc w:val="both"/>
        <w:rPr>
          <w:rFonts w:eastAsia="Times New Roman" w:cs="Times New Roman"/>
          <w:szCs w:val="28"/>
          <w:lang w:val="ru-RU"/>
        </w:rPr>
      </w:pPr>
    </w:p>
    <w:p w:rsidR="008D41E4" w:rsidRPr="001F5109" w:rsidRDefault="008D41E4" w:rsidP="008D41E4">
      <w:pPr>
        <w:spacing w:after="0" w:line="240" w:lineRule="auto"/>
        <w:jc w:val="both"/>
        <w:rPr>
          <w:rFonts w:eastAsia="Times New Roman" w:cs="Times New Roman"/>
          <w:szCs w:val="28"/>
          <w:lang w:val="ru-RU"/>
        </w:rPr>
      </w:pPr>
      <w:r w:rsidRPr="001F5109">
        <w:rPr>
          <w:rFonts w:eastAsia="Times New Roman" w:cs="Times New Roman"/>
          <w:szCs w:val="28"/>
          <w:lang w:val="ru-RU"/>
        </w:rPr>
        <w:t xml:space="preserve">Действующим законодательством в сфере социального страхования предусмотрена необходимость для предприятий оплачивать за счет собственных средств работникам </w:t>
      </w:r>
      <w:r w:rsidRPr="001F5109">
        <w:rPr>
          <w:rFonts w:eastAsia="Times New Roman" w:cs="Times New Roman"/>
          <w:szCs w:val="28"/>
          <w:u w:val="single"/>
          <w:lang w:val="ru-RU"/>
        </w:rPr>
        <w:t>первые пять дней временной</w:t>
      </w:r>
      <w:r w:rsidRPr="001F5109">
        <w:rPr>
          <w:rFonts w:eastAsia="Times New Roman" w:cs="Times New Roman"/>
          <w:szCs w:val="28"/>
          <w:lang w:val="ru-RU"/>
        </w:rPr>
        <w:t xml:space="preserve"> нетрудоспособности. Порядок оплаты этих дней временной нетрудоспособности регулируется Порядком № 439.</w:t>
      </w:r>
      <w:r w:rsidRPr="001F5109">
        <w:rPr>
          <w:rFonts w:eastAsia="Times New Roman" w:cs="Times New Roman"/>
          <w:szCs w:val="28"/>
        </w:rPr>
        <w:t> </w:t>
      </w:r>
    </w:p>
    <w:p w:rsidR="008D41E4" w:rsidRPr="001F5109" w:rsidRDefault="008D41E4" w:rsidP="008D41E4">
      <w:pPr>
        <w:spacing w:after="0" w:line="240" w:lineRule="auto"/>
        <w:jc w:val="both"/>
        <w:rPr>
          <w:rFonts w:eastAsia="Times New Roman" w:cs="Times New Roman"/>
          <w:szCs w:val="28"/>
          <w:lang w:val="ru-RU"/>
        </w:rPr>
      </w:pPr>
    </w:p>
    <w:p w:rsidR="008D41E4" w:rsidRPr="001F5109" w:rsidRDefault="008D41E4" w:rsidP="008D41E4">
      <w:pPr>
        <w:spacing w:after="0" w:line="240" w:lineRule="auto"/>
        <w:jc w:val="both"/>
        <w:rPr>
          <w:rFonts w:eastAsia="Times New Roman" w:cs="Times New Roman"/>
          <w:szCs w:val="28"/>
          <w:lang w:val="ru-RU"/>
        </w:rPr>
      </w:pPr>
      <w:r w:rsidRPr="001F5109">
        <w:rPr>
          <w:rFonts w:eastAsia="Times New Roman" w:cs="Times New Roman"/>
          <w:szCs w:val="28"/>
          <w:lang w:val="ru-RU"/>
        </w:rPr>
        <w:t>Следует заметить, что суммы оплаты первых пяти дней временной нетрудоспособности нельзя назвать помощью по социальному страхованию, потому что такие выплаты осуществляются за счет средств работодателя, а не за счет средств Фонда из временной потери трудоспособности.</w:t>
      </w:r>
      <w:r w:rsidRPr="001F5109">
        <w:rPr>
          <w:rFonts w:eastAsia="Times New Roman" w:cs="Times New Roman"/>
          <w:szCs w:val="28"/>
        </w:rPr>
        <w:t> </w:t>
      </w:r>
    </w:p>
    <w:p w:rsidR="008D41E4" w:rsidRPr="001F5109" w:rsidRDefault="008D41E4" w:rsidP="008D41E4">
      <w:pPr>
        <w:spacing w:after="240" w:line="240" w:lineRule="auto"/>
        <w:jc w:val="both"/>
        <w:rPr>
          <w:rFonts w:eastAsia="Times New Roman" w:cs="Times New Roman"/>
          <w:szCs w:val="28"/>
          <w:lang w:val="ru-RU"/>
        </w:rPr>
      </w:pPr>
      <w:r w:rsidRPr="001F5109">
        <w:rPr>
          <w:rFonts w:eastAsia="Times New Roman" w:cs="Times New Roman"/>
          <w:szCs w:val="28"/>
          <w:lang w:val="ru-RU"/>
        </w:rPr>
        <w:br/>
        <w:t xml:space="preserve">Первые пять дней оплачиваются в </w:t>
      </w:r>
      <w:r w:rsidRPr="001F5109">
        <w:rPr>
          <w:rFonts w:eastAsia="Times New Roman" w:cs="Times New Roman"/>
          <w:szCs w:val="28"/>
          <w:u w:val="single"/>
          <w:lang w:val="ru-RU"/>
        </w:rPr>
        <w:t>том же размере</w:t>
      </w:r>
      <w:r w:rsidRPr="001F5109">
        <w:rPr>
          <w:rFonts w:eastAsia="Times New Roman" w:cs="Times New Roman"/>
          <w:szCs w:val="28"/>
          <w:lang w:val="ru-RU"/>
        </w:rPr>
        <w:t xml:space="preserve">, что и последующий период временной нетрудоспособности, которая финансируется за счет средств Фонда из временной потери трудоспособности. Например, если помощь выплачивается в размере 60 % средней заработной платы, то в </w:t>
      </w:r>
      <w:r w:rsidRPr="001F5109">
        <w:rPr>
          <w:rFonts w:eastAsia="Times New Roman" w:cs="Times New Roman"/>
          <w:szCs w:val="28"/>
          <w:u w:val="single"/>
          <w:lang w:val="ru-RU"/>
        </w:rPr>
        <w:t>таком же  размере</w:t>
      </w:r>
      <w:r w:rsidRPr="001F5109">
        <w:rPr>
          <w:rFonts w:eastAsia="Times New Roman" w:cs="Times New Roman"/>
          <w:szCs w:val="28"/>
          <w:lang w:val="ru-RU"/>
        </w:rPr>
        <w:t xml:space="preserve"> осуществляется и оплата первых пяти дней.</w:t>
      </w:r>
      <w:r w:rsidRPr="001F5109">
        <w:rPr>
          <w:rFonts w:eastAsia="Times New Roman" w:cs="Times New Roman"/>
          <w:szCs w:val="28"/>
        </w:rPr>
        <w:t> </w:t>
      </w:r>
    </w:p>
    <w:p w:rsidR="004C0906" w:rsidRPr="001F5109" w:rsidRDefault="004C0906" w:rsidP="004C0906">
      <w:pPr>
        <w:spacing w:after="0" w:line="240" w:lineRule="auto"/>
        <w:jc w:val="both"/>
        <w:rPr>
          <w:rFonts w:cs="Times New Roman"/>
          <w:b/>
          <w:szCs w:val="28"/>
          <w:lang w:val="ru-RU"/>
        </w:rPr>
      </w:pPr>
      <w:r w:rsidRPr="001F5109">
        <w:rPr>
          <w:rFonts w:cs="Times New Roman"/>
          <w:b/>
          <w:szCs w:val="28"/>
          <w:lang w:val="ru-RU"/>
        </w:rPr>
        <w:t xml:space="preserve">              Сведения по оплате больничных листов после обработки отделом кадров подаются в бухгалтерию предприятия вместе с табелем учета рабочего </w:t>
      </w:r>
    </w:p>
    <w:p w:rsidR="004C0906" w:rsidRPr="001F5109" w:rsidRDefault="004C0906" w:rsidP="008D41E4">
      <w:pPr>
        <w:spacing w:after="240" w:line="240" w:lineRule="auto"/>
        <w:jc w:val="both"/>
        <w:rPr>
          <w:rFonts w:eastAsia="Times New Roman" w:cs="Times New Roman"/>
          <w:szCs w:val="28"/>
          <w:lang w:val="ru-RU"/>
        </w:rPr>
      </w:pPr>
      <w:r w:rsidRPr="001F5109">
        <w:rPr>
          <w:rFonts w:cs="Times New Roman"/>
          <w:b/>
          <w:szCs w:val="28"/>
          <w:lang w:val="ru-RU"/>
        </w:rPr>
        <w:t>времени -</w:t>
      </w:r>
      <w:r w:rsidR="00BC6C8F" w:rsidRPr="001F5109">
        <w:rPr>
          <w:rFonts w:cs="Times New Roman"/>
          <w:b/>
          <w:szCs w:val="28"/>
          <w:lang w:val="ru-RU"/>
        </w:rPr>
        <w:t xml:space="preserve"> </w:t>
      </w:r>
      <w:r w:rsidRPr="001F5109">
        <w:rPr>
          <w:rFonts w:cs="Times New Roman"/>
          <w:b/>
          <w:szCs w:val="28"/>
          <w:lang w:val="ru-RU"/>
        </w:rPr>
        <w:t>не позднее последнего числа текущего месяца</w:t>
      </w:r>
      <w:r w:rsidRPr="001F5109">
        <w:rPr>
          <w:rFonts w:ascii="Arial" w:hAnsi="Arial" w:cs="Arial"/>
          <w:sz w:val="20"/>
          <w:szCs w:val="20"/>
          <w:lang w:val="ru-RU"/>
        </w:rPr>
        <w:t>.</w:t>
      </w:r>
      <w:r w:rsidRPr="001F5109">
        <w:rPr>
          <w:rStyle w:val="apple-converted-space"/>
          <w:rFonts w:ascii="Arial" w:hAnsi="Arial" w:cs="Arial"/>
          <w:sz w:val="20"/>
          <w:szCs w:val="20"/>
        </w:rPr>
        <w:t> </w:t>
      </w:r>
    </w:p>
    <w:p w:rsidR="00F70D91" w:rsidRPr="001F5109" w:rsidRDefault="00F70D91" w:rsidP="008D41E4">
      <w:pPr>
        <w:spacing w:after="240" w:line="240" w:lineRule="auto"/>
        <w:jc w:val="both"/>
        <w:rPr>
          <w:rFonts w:eastAsia="Times New Roman" w:cs="Times New Roman"/>
          <w:b/>
          <w:szCs w:val="28"/>
          <w:lang w:val="ru-RU"/>
        </w:rPr>
      </w:pPr>
      <w:r w:rsidRPr="001F5109">
        <w:rPr>
          <w:rFonts w:eastAsia="Times New Roman" w:cs="Times New Roman"/>
          <w:b/>
          <w:szCs w:val="28"/>
          <w:lang w:val="ru-RU"/>
        </w:rPr>
        <w:t>Помощь по временной нетрудоспособности выплачивается застрахованным лицам в ближайший после дня назначения помощи срок, установленный для выплаты заработной платы.</w:t>
      </w:r>
    </w:p>
    <w:p w:rsidR="00851E7F" w:rsidRPr="001F5109" w:rsidRDefault="00851E7F" w:rsidP="008D41E4">
      <w:pPr>
        <w:spacing w:after="240" w:line="240" w:lineRule="auto"/>
        <w:jc w:val="both"/>
        <w:rPr>
          <w:rFonts w:eastAsia="Times New Roman" w:cs="Times New Roman"/>
          <w:sz w:val="32"/>
          <w:szCs w:val="32"/>
          <w:lang w:val="ru-RU"/>
        </w:rPr>
      </w:pPr>
      <w:r w:rsidRPr="001F5109">
        <w:rPr>
          <w:rFonts w:eastAsia="Times New Roman" w:cs="Times New Roman"/>
          <w:b/>
          <w:sz w:val="32"/>
          <w:szCs w:val="32"/>
          <w:lang w:val="ru-RU"/>
        </w:rPr>
        <w:t>(в нашем конкретном случае – не позднее 20 числа текущего месяца)</w:t>
      </w:r>
    </w:p>
    <w:p w:rsidR="00851E7F" w:rsidRPr="001F5109" w:rsidRDefault="00851E7F" w:rsidP="00D91CC1">
      <w:pPr>
        <w:shd w:val="clear" w:color="auto" w:fill="FFFFFF"/>
        <w:spacing w:before="300" w:after="150" w:line="240" w:lineRule="auto"/>
        <w:outlineLvl w:val="0"/>
        <w:rPr>
          <w:rFonts w:ascii="Arial" w:eastAsia="Times New Roman" w:hAnsi="Arial" w:cs="Arial"/>
          <w:kern w:val="36"/>
          <w:sz w:val="32"/>
          <w:szCs w:val="32"/>
          <w:lang w:val="ru-RU"/>
        </w:rPr>
      </w:pPr>
    </w:p>
    <w:p w:rsidR="00D91CC1" w:rsidRPr="001F5109" w:rsidRDefault="001F5109" w:rsidP="00D91CC1">
      <w:pPr>
        <w:shd w:val="clear" w:color="auto" w:fill="FFFFFF"/>
        <w:spacing w:before="300" w:after="150" w:line="240" w:lineRule="auto"/>
        <w:outlineLvl w:val="0"/>
        <w:rPr>
          <w:rFonts w:ascii="Arial" w:eastAsia="Times New Roman" w:hAnsi="Arial" w:cs="Arial"/>
          <w:kern w:val="36"/>
          <w:sz w:val="32"/>
          <w:szCs w:val="32"/>
          <w:lang w:val="ru-RU"/>
        </w:rPr>
      </w:pPr>
      <w:r>
        <w:rPr>
          <w:rFonts w:ascii="Arial" w:eastAsia="Times New Roman" w:hAnsi="Arial" w:cs="Arial"/>
          <w:kern w:val="36"/>
          <w:sz w:val="32"/>
          <w:szCs w:val="32"/>
          <w:lang w:val="ru-RU"/>
        </w:rPr>
        <w:lastRenderedPageBreak/>
        <w:t xml:space="preserve">        </w:t>
      </w:r>
      <w:r w:rsidR="00D91CC1" w:rsidRPr="001F5109">
        <w:rPr>
          <w:rFonts w:ascii="Arial" w:eastAsia="Times New Roman" w:hAnsi="Arial" w:cs="Arial"/>
          <w:kern w:val="36"/>
          <w:sz w:val="32"/>
          <w:szCs w:val="32"/>
          <w:lang w:val="ru-RU"/>
        </w:rPr>
        <w:t>Как рассчитывается размер оплаты больничных листов?</w:t>
      </w:r>
      <w:r w:rsidR="00DC3777" w:rsidRPr="001F5109">
        <w:rPr>
          <w:rFonts w:ascii="Arial" w:eastAsia="Times New Roman" w:hAnsi="Arial" w:cs="Arial"/>
          <w:kern w:val="36"/>
          <w:sz w:val="32"/>
          <w:szCs w:val="32"/>
          <w:lang w:val="ru-RU"/>
        </w:rPr>
        <w:t xml:space="preserve"> </w:t>
      </w:r>
    </w:p>
    <w:p w:rsidR="00D91CC1" w:rsidRPr="001F5109" w:rsidRDefault="00D91CC1" w:rsidP="00D91CC1">
      <w:pPr>
        <w:shd w:val="clear" w:color="auto" w:fill="FFFFFF"/>
        <w:spacing w:after="150" w:line="300" w:lineRule="atLeast"/>
        <w:rPr>
          <w:rFonts w:eastAsia="Times New Roman" w:cs="Times New Roman"/>
          <w:szCs w:val="28"/>
          <w:lang w:val="ru-RU"/>
        </w:rPr>
      </w:pPr>
      <w:r w:rsidRPr="001F5109">
        <w:rPr>
          <w:rFonts w:eastAsia="Times New Roman" w:cs="Times New Roman"/>
          <w:szCs w:val="28"/>
          <w:lang w:val="ru-RU"/>
        </w:rPr>
        <w:t xml:space="preserve">Для расчета суммы </w:t>
      </w:r>
      <w:proofErr w:type="gramStart"/>
      <w:r w:rsidRPr="001F5109">
        <w:rPr>
          <w:rFonts w:eastAsia="Times New Roman" w:cs="Times New Roman"/>
          <w:szCs w:val="28"/>
          <w:lang w:val="ru-RU"/>
        </w:rPr>
        <w:t>больничных</w:t>
      </w:r>
      <w:proofErr w:type="gramEnd"/>
      <w:r w:rsidRPr="001F5109">
        <w:rPr>
          <w:rFonts w:eastAsia="Times New Roman" w:cs="Times New Roman"/>
          <w:szCs w:val="28"/>
          <w:lang w:val="ru-RU"/>
        </w:rPr>
        <w:t xml:space="preserve"> необходимо определить:</w:t>
      </w:r>
    </w:p>
    <w:p w:rsidR="00D91CC1" w:rsidRPr="001F5109" w:rsidRDefault="00D91CC1" w:rsidP="00D91CC1">
      <w:pPr>
        <w:numPr>
          <w:ilvl w:val="0"/>
          <w:numId w:val="1"/>
        </w:numPr>
        <w:shd w:val="clear" w:color="auto" w:fill="FFFFFF"/>
        <w:spacing w:before="100" w:beforeAutospacing="1" w:after="100" w:afterAutospacing="1" w:line="300" w:lineRule="atLeast"/>
        <w:rPr>
          <w:rFonts w:eastAsia="Times New Roman" w:cs="Times New Roman"/>
          <w:szCs w:val="28"/>
        </w:rPr>
      </w:pPr>
      <w:proofErr w:type="spellStart"/>
      <w:r w:rsidRPr="001F5109">
        <w:rPr>
          <w:rFonts w:eastAsia="Times New Roman" w:cs="Times New Roman"/>
          <w:szCs w:val="28"/>
        </w:rPr>
        <w:t>среднедневную</w:t>
      </w:r>
      <w:proofErr w:type="spellEnd"/>
      <w:r w:rsidRPr="001F5109">
        <w:rPr>
          <w:rFonts w:eastAsia="Times New Roman" w:cs="Times New Roman"/>
          <w:szCs w:val="28"/>
        </w:rPr>
        <w:t xml:space="preserve"> (</w:t>
      </w:r>
      <w:proofErr w:type="spellStart"/>
      <w:r w:rsidRPr="001F5109">
        <w:rPr>
          <w:rFonts w:eastAsia="Times New Roman" w:cs="Times New Roman"/>
          <w:szCs w:val="28"/>
        </w:rPr>
        <w:t>среднечасовую</w:t>
      </w:r>
      <w:proofErr w:type="spellEnd"/>
      <w:r w:rsidRPr="001F5109">
        <w:rPr>
          <w:rFonts w:eastAsia="Times New Roman" w:cs="Times New Roman"/>
          <w:szCs w:val="28"/>
        </w:rPr>
        <w:t xml:space="preserve">) </w:t>
      </w:r>
      <w:proofErr w:type="spellStart"/>
      <w:r w:rsidRPr="001F5109">
        <w:rPr>
          <w:rFonts w:eastAsia="Times New Roman" w:cs="Times New Roman"/>
          <w:szCs w:val="28"/>
        </w:rPr>
        <w:t>заработную</w:t>
      </w:r>
      <w:proofErr w:type="spellEnd"/>
      <w:r w:rsidRPr="001F5109">
        <w:rPr>
          <w:rFonts w:eastAsia="Times New Roman" w:cs="Times New Roman"/>
          <w:szCs w:val="28"/>
        </w:rPr>
        <w:t xml:space="preserve"> </w:t>
      </w:r>
      <w:proofErr w:type="spellStart"/>
      <w:r w:rsidRPr="001F5109">
        <w:rPr>
          <w:rFonts w:eastAsia="Times New Roman" w:cs="Times New Roman"/>
          <w:szCs w:val="28"/>
        </w:rPr>
        <w:t>плату</w:t>
      </w:r>
      <w:proofErr w:type="spellEnd"/>
      <w:r w:rsidRPr="001F5109">
        <w:rPr>
          <w:rFonts w:eastAsia="Times New Roman" w:cs="Times New Roman"/>
          <w:szCs w:val="28"/>
        </w:rPr>
        <w:t>;</w:t>
      </w:r>
    </w:p>
    <w:p w:rsidR="00D91CC1" w:rsidRPr="001F5109" w:rsidRDefault="00D91CC1" w:rsidP="00D91CC1">
      <w:pPr>
        <w:numPr>
          <w:ilvl w:val="0"/>
          <w:numId w:val="1"/>
        </w:numPr>
        <w:shd w:val="clear" w:color="auto" w:fill="FFFFFF"/>
        <w:spacing w:before="100" w:beforeAutospacing="1" w:after="100" w:afterAutospacing="1" w:line="300" w:lineRule="atLeast"/>
        <w:rPr>
          <w:rFonts w:eastAsia="Times New Roman" w:cs="Times New Roman"/>
          <w:szCs w:val="28"/>
        </w:rPr>
      </w:pPr>
      <w:proofErr w:type="spellStart"/>
      <w:r w:rsidRPr="001F5109">
        <w:rPr>
          <w:rFonts w:eastAsia="Times New Roman" w:cs="Times New Roman"/>
          <w:szCs w:val="28"/>
        </w:rPr>
        <w:t>размер</w:t>
      </w:r>
      <w:proofErr w:type="spellEnd"/>
      <w:r w:rsidRPr="001F5109">
        <w:rPr>
          <w:rFonts w:eastAsia="Times New Roman" w:cs="Times New Roman"/>
          <w:szCs w:val="28"/>
        </w:rPr>
        <w:t xml:space="preserve"> </w:t>
      </w:r>
      <w:proofErr w:type="spellStart"/>
      <w:r w:rsidRPr="001F5109">
        <w:rPr>
          <w:rFonts w:eastAsia="Times New Roman" w:cs="Times New Roman"/>
          <w:szCs w:val="28"/>
        </w:rPr>
        <w:t>страхового</w:t>
      </w:r>
      <w:proofErr w:type="spellEnd"/>
      <w:r w:rsidRPr="001F5109">
        <w:rPr>
          <w:rFonts w:eastAsia="Times New Roman" w:cs="Times New Roman"/>
          <w:szCs w:val="28"/>
        </w:rPr>
        <w:t xml:space="preserve"> </w:t>
      </w:r>
      <w:proofErr w:type="spellStart"/>
      <w:r w:rsidRPr="001F5109">
        <w:rPr>
          <w:rFonts w:eastAsia="Times New Roman" w:cs="Times New Roman"/>
          <w:szCs w:val="28"/>
        </w:rPr>
        <w:t>стажа</w:t>
      </w:r>
      <w:proofErr w:type="spellEnd"/>
      <w:r w:rsidRPr="001F5109">
        <w:rPr>
          <w:rFonts w:eastAsia="Times New Roman" w:cs="Times New Roman"/>
          <w:szCs w:val="28"/>
        </w:rPr>
        <w:t>;</w:t>
      </w:r>
    </w:p>
    <w:p w:rsidR="00D91CC1" w:rsidRPr="001F5109" w:rsidRDefault="00D91CC1" w:rsidP="00D91CC1">
      <w:pPr>
        <w:numPr>
          <w:ilvl w:val="0"/>
          <w:numId w:val="1"/>
        </w:numPr>
        <w:shd w:val="clear" w:color="auto" w:fill="FFFFFF"/>
        <w:spacing w:before="100" w:beforeAutospacing="1" w:after="100" w:afterAutospacing="1" w:line="300" w:lineRule="atLeast"/>
        <w:rPr>
          <w:rFonts w:eastAsia="Times New Roman" w:cs="Times New Roman"/>
          <w:szCs w:val="28"/>
          <w:lang w:val="ru-RU"/>
        </w:rPr>
      </w:pPr>
      <w:r w:rsidRPr="001F5109">
        <w:rPr>
          <w:rFonts w:eastAsia="Times New Roman" w:cs="Times New Roman"/>
          <w:szCs w:val="28"/>
          <w:lang w:val="ru-RU"/>
        </w:rPr>
        <w:t>дни (часы) нетрудоспособности, подлежащие оплате.</w:t>
      </w:r>
    </w:p>
    <w:p w:rsidR="00544E51" w:rsidRPr="001F5109" w:rsidRDefault="00544E51" w:rsidP="00544E51">
      <w:pPr>
        <w:shd w:val="clear" w:color="auto" w:fill="FFFFFF"/>
        <w:spacing w:before="100" w:beforeAutospacing="1" w:after="100" w:afterAutospacing="1" w:line="300" w:lineRule="atLeast"/>
        <w:rPr>
          <w:rFonts w:cs="Times New Roman"/>
          <w:szCs w:val="28"/>
          <w:shd w:val="clear" w:color="auto" w:fill="FFFFFF"/>
          <w:lang w:val="ru-RU"/>
        </w:rPr>
      </w:pPr>
      <w:r w:rsidRPr="001F5109">
        <w:rPr>
          <w:rFonts w:cs="Times New Roman"/>
          <w:szCs w:val="28"/>
          <w:shd w:val="clear" w:color="auto" w:fill="FFFFFF"/>
          <w:lang w:val="ru-RU"/>
        </w:rPr>
        <w:t xml:space="preserve">   Пособие по временной нетрудоспособности, уходу за ребенком или больным членом семьи является компенсацией утраченного заработка за период болезни и оплачивается согласно графику работы застрахованного лица. </w:t>
      </w:r>
    </w:p>
    <w:p w:rsidR="00544E51" w:rsidRPr="001F5109" w:rsidRDefault="00544E51" w:rsidP="00544E51">
      <w:pPr>
        <w:shd w:val="clear" w:color="auto" w:fill="FFFFFF"/>
        <w:spacing w:before="100" w:beforeAutospacing="1" w:after="100" w:afterAutospacing="1" w:line="300" w:lineRule="atLeast"/>
        <w:rPr>
          <w:rFonts w:eastAsia="Times New Roman" w:cs="Times New Roman"/>
          <w:szCs w:val="28"/>
          <w:lang w:val="ru-RU"/>
        </w:rPr>
      </w:pPr>
      <w:r w:rsidRPr="001F5109">
        <w:rPr>
          <w:rFonts w:cs="Times New Roman"/>
          <w:szCs w:val="28"/>
          <w:shd w:val="clear" w:color="auto" w:fill="FFFFFF"/>
          <w:lang w:val="ru-RU"/>
        </w:rPr>
        <w:t xml:space="preserve">      При начислении</w:t>
      </w:r>
      <w:r w:rsidRPr="001F5109">
        <w:rPr>
          <w:rStyle w:val="apple-converted-space"/>
          <w:rFonts w:cs="Times New Roman"/>
          <w:szCs w:val="28"/>
          <w:shd w:val="clear" w:color="auto" w:fill="FFFFFF"/>
        </w:rPr>
        <w:t> </w:t>
      </w:r>
      <w:hyperlink r:id="rId5" w:history="1">
        <w:r w:rsidRPr="001F5109">
          <w:rPr>
            <w:rStyle w:val="a5"/>
            <w:rFonts w:cs="Times New Roman"/>
            <w:color w:val="auto"/>
            <w:szCs w:val="28"/>
            <w:bdr w:val="none" w:sz="0" w:space="0" w:color="auto" w:frame="1"/>
            <w:shd w:val="clear" w:color="auto" w:fill="FFFFFF"/>
            <w:lang w:val="ru-RU"/>
          </w:rPr>
          <w:t>больничных листов</w:t>
        </w:r>
      </w:hyperlink>
      <w:r w:rsidRPr="001F5109">
        <w:rPr>
          <w:rStyle w:val="apple-converted-space"/>
          <w:rFonts w:cs="Times New Roman"/>
          <w:szCs w:val="28"/>
          <w:shd w:val="clear" w:color="auto" w:fill="FFFFFF"/>
        </w:rPr>
        <w:t> </w:t>
      </w:r>
      <w:r w:rsidRPr="001F5109">
        <w:rPr>
          <w:rFonts w:cs="Times New Roman"/>
          <w:szCs w:val="28"/>
          <w:shd w:val="clear" w:color="auto" w:fill="FFFFFF"/>
          <w:lang w:val="ru-RU"/>
        </w:rPr>
        <w:t xml:space="preserve">учитывается страховой стаж сотрудника. </w:t>
      </w:r>
      <w:proofErr w:type="gramStart"/>
      <w:r w:rsidRPr="001F5109">
        <w:rPr>
          <w:rFonts w:cs="Times New Roman"/>
          <w:szCs w:val="28"/>
          <w:shd w:val="clear" w:color="auto" w:fill="FFFFFF"/>
          <w:lang w:val="ru-RU"/>
        </w:rPr>
        <w:t xml:space="preserve">Лица, имеющие страховой стаж меньше 5 лет, могут рассчитывать на получение пособия в размере </w:t>
      </w:r>
      <w:r w:rsidRPr="00266192">
        <w:rPr>
          <w:rFonts w:cs="Times New Roman"/>
          <w:b/>
          <w:szCs w:val="28"/>
          <w:shd w:val="clear" w:color="auto" w:fill="FFFFFF"/>
          <w:lang w:val="ru-RU"/>
        </w:rPr>
        <w:t>60%,</w:t>
      </w:r>
      <w:r w:rsidRPr="001F5109">
        <w:rPr>
          <w:rFonts w:cs="Times New Roman"/>
          <w:szCs w:val="28"/>
          <w:shd w:val="clear" w:color="auto" w:fill="FFFFFF"/>
          <w:lang w:val="ru-RU"/>
        </w:rPr>
        <w:t xml:space="preserve"> </w:t>
      </w:r>
      <w:r w:rsidR="009D3558" w:rsidRPr="001F5109">
        <w:rPr>
          <w:rFonts w:cs="Times New Roman"/>
          <w:szCs w:val="28"/>
          <w:shd w:val="clear" w:color="auto" w:fill="FFFFFF"/>
          <w:lang w:val="ru-RU"/>
        </w:rPr>
        <w:t xml:space="preserve"> </w:t>
      </w:r>
      <w:r w:rsidRPr="001F5109">
        <w:rPr>
          <w:rFonts w:cs="Times New Roman"/>
          <w:szCs w:val="28"/>
          <w:shd w:val="clear" w:color="auto" w:fill="FFFFFF"/>
          <w:lang w:val="ru-RU"/>
        </w:rPr>
        <w:t xml:space="preserve">от 5 до 8 лет – 80%, </w:t>
      </w:r>
      <w:r w:rsidR="009D3558" w:rsidRPr="001F5109">
        <w:rPr>
          <w:rFonts w:cs="Times New Roman"/>
          <w:szCs w:val="28"/>
          <w:shd w:val="clear" w:color="auto" w:fill="FFFFFF"/>
          <w:lang w:val="ru-RU"/>
        </w:rPr>
        <w:t xml:space="preserve"> </w:t>
      </w:r>
      <w:r w:rsidRPr="001F5109">
        <w:rPr>
          <w:rFonts w:cs="Times New Roman"/>
          <w:szCs w:val="28"/>
          <w:shd w:val="clear" w:color="auto" w:fill="FFFFFF"/>
          <w:lang w:val="ru-RU"/>
        </w:rPr>
        <w:t xml:space="preserve">свыше </w:t>
      </w:r>
      <w:r w:rsidRPr="00266192">
        <w:rPr>
          <w:rFonts w:cs="Times New Roman"/>
          <w:b/>
          <w:szCs w:val="28"/>
          <w:shd w:val="clear" w:color="auto" w:fill="FFFFFF"/>
          <w:lang w:val="ru-RU"/>
        </w:rPr>
        <w:t>8 лет – 100%</w:t>
      </w:r>
      <w:r w:rsidR="009D3558" w:rsidRPr="001F5109">
        <w:rPr>
          <w:rFonts w:cs="Times New Roman"/>
          <w:szCs w:val="28"/>
          <w:shd w:val="clear" w:color="auto" w:fill="FFFFFF"/>
          <w:lang w:val="ru-RU"/>
        </w:rPr>
        <w:t xml:space="preserve">  (ст. 37 Закона  «Об общеобязательном государственном социальном страховании</w:t>
      </w:r>
      <w:r w:rsidRPr="001F5109">
        <w:rPr>
          <w:rFonts w:cs="Times New Roman"/>
          <w:szCs w:val="28"/>
          <w:shd w:val="clear" w:color="auto" w:fill="FFFFFF"/>
          <w:lang w:val="ru-RU"/>
        </w:rPr>
        <w:t xml:space="preserve"> в связи с временной потерей трудоспособности и расходами, обусловленными</w:t>
      </w:r>
      <w:r w:rsidR="009F22C8" w:rsidRPr="009F22C8">
        <w:rPr>
          <w:szCs w:val="28"/>
          <w:lang w:val="ru-RU"/>
        </w:rPr>
        <w:t xml:space="preserve"> </w:t>
      </w:r>
      <w:r w:rsidR="009F22C8" w:rsidRPr="001F5109">
        <w:rPr>
          <w:szCs w:val="28"/>
          <w:lang w:val="ru-RU"/>
        </w:rPr>
        <w:t>рождением</w:t>
      </w:r>
      <w:r w:rsidR="009F22C8">
        <w:rPr>
          <w:szCs w:val="28"/>
          <w:lang w:val="ru-RU"/>
        </w:rPr>
        <w:t xml:space="preserve"> и </w:t>
      </w:r>
      <w:r w:rsidRPr="001F5109">
        <w:rPr>
          <w:rFonts w:cs="Times New Roman"/>
          <w:szCs w:val="28"/>
          <w:shd w:val="clear" w:color="auto" w:fill="FFFFFF"/>
          <w:lang w:val="ru-RU"/>
        </w:rPr>
        <w:t xml:space="preserve"> погребением» №2240-ІІІ от 18.01.2001 с изменениями и дополнениями).</w:t>
      </w:r>
      <w:proofErr w:type="gramEnd"/>
    </w:p>
    <w:p w:rsidR="00D91CC1" w:rsidRPr="001F5109" w:rsidRDefault="00D91CC1" w:rsidP="00D91CC1">
      <w:pPr>
        <w:shd w:val="clear" w:color="auto" w:fill="FFFFFF"/>
        <w:spacing w:after="150" w:line="300" w:lineRule="atLeast"/>
        <w:rPr>
          <w:rFonts w:eastAsia="Times New Roman" w:cs="Times New Roman"/>
          <w:szCs w:val="28"/>
          <w:lang w:val="ru-RU"/>
        </w:rPr>
      </w:pPr>
      <w:r w:rsidRPr="001F5109">
        <w:rPr>
          <w:rFonts w:eastAsia="Times New Roman" w:cs="Times New Roman"/>
          <w:szCs w:val="28"/>
          <w:lang w:val="ru-RU"/>
        </w:rPr>
        <w:t xml:space="preserve">100% </w:t>
      </w:r>
      <w:r w:rsidR="001F5109">
        <w:rPr>
          <w:rFonts w:eastAsia="Times New Roman" w:cs="Times New Roman"/>
          <w:szCs w:val="28"/>
          <w:lang w:val="ru-RU"/>
        </w:rPr>
        <w:t xml:space="preserve">  </w:t>
      </w:r>
      <w:r w:rsidRPr="001F5109">
        <w:rPr>
          <w:rFonts w:eastAsia="Times New Roman" w:cs="Times New Roman"/>
          <w:szCs w:val="28"/>
          <w:lang w:val="ru-RU"/>
        </w:rPr>
        <w:t>официального среднего заработка за последние полгода выплачивают по больничному листу чернобыльцам независимо от стажа, ветеранам ВОВ, донорам и родителям по уходу за больным ребенком до 14 лет.</w:t>
      </w:r>
    </w:p>
    <w:p w:rsidR="00730265" w:rsidRPr="001F5109" w:rsidRDefault="009D33F6" w:rsidP="00C96A21">
      <w:pPr>
        <w:shd w:val="clear" w:color="auto" w:fill="FFFFFF"/>
        <w:spacing w:after="150" w:line="300" w:lineRule="atLeast"/>
        <w:rPr>
          <w:rFonts w:ascii="Arial" w:hAnsi="Arial" w:cs="Arial"/>
          <w:b/>
          <w:bCs/>
          <w:sz w:val="32"/>
          <w:szCs w:val="32"/>
          <w:lang w:val="ru-RU"/>
        </w:rPr>
      </w:pPr>
      <w:r w:rsidRPr="001F5109">
        <w:rPr>
          <w:rFonts w:cs="Times New Roman"/>
          <w:b/>
          <w:szCs w:val="28"/>
          <w:lang w:val="ru-RU"/>
        </w:rPr>
        <w:t xml:space="preserve">    </w:t>
      </w:r>
      <w:r w:rsidR="00730265" w:rsidRPr="001F5109">
        <w:rPr>
          <w:rFonts w:ascii="Arial" w:hAnsi="Arial" w:cs="Arial"/>
          <w:sz w:val="32"/>
          <w:szCs w:val="32"/>
          <w:lang w:val="ru-RU"/>
        </w:rPr>
        <w:t>Как оплачи</w:t>
      </w:r>
      <w:r w:rsidR="00402087" w:rsidRPr="001F5109">
        <w:rPr>
          <w:rFonts w:ascii="Arial" w:hAnsi="Arial" w:cs="Arial"/>
          <w:sz w:val="32"/>
          <w:szCs w:val="32"/>
          <w:lang w:val="ru-RU"/>
        </w:rPr>
        <w:t xml:space="preserve">вается больничный лист </w:t>
      </w:r>
      <w:r w:rsidR="00730265" w:rsidRPr="001F5109">
        <w:rPr>
          <w:rFonts w:ascii="Arial" w:hAnsi="Arial" w:cs="Arial"/>
          <w:sz w:val="32"/>
          <w:szCs w:val="32"/>
          <w:lang w:val="ru-RU"/>
        </w:rPr>
        <w:t xml:space="preserve"> при переносе рабочих дней?</w:t>
      </w:r>
    </w:p>
    <w:p w:rsidR="00730265" w:rsidRPr="001F5109" w:rsidRDefault="00730265" w:rsidP="00730265">
      <w:pPr>
        <w:pStyle w:val="a4"/>
        <w:shd w:val="clear" w:color="auto" w:fill="FFFFFF"/>
        <w:spacing w:before="0" w:beforeAutospacing="0" w:after="150" w:afterAutospacing="0" w:line="300" w:lineRule="atLeast"/>
        <w:rPr>
          <w:sz w:val="28"/>
          <w:szCs w:val="28"/>
          <w:lang w:val="ru-RU"/>
        </w:rPr>
      </w:pPr>
      <w:r w:rsidRPr="001F5109">
        <w:rPr>
          <w:sz w:val="28"/>
          <w:szCs w:val="28"/>
          <w:lang w:val="ru-RU"/>
        </w:rPr>
        <w:t>Оплата больничных листов производится по графику работы предприятия. Работодатель оплачивает только рабочие дни, приходящиеся на период болезни, и не оплачивает выходные, праздничные, нерабочие дни.</w:t>
      </w:r>
    </w:p>
    <w:p w:rsidR="00063EDE" w:rsidRPr="001F5109" w:rsidRDefault="00063EDE" w:rsidP="00063EDE">
      <w:pPr>
        <w:pStyle w:val="1"/>
        <w:shd w:val="clear" w:color="auto" w:fill="FFFFFF"/>
        <w:spacing w:before="300" w:beforeAutospacing="0" w:after="150" w:afterAutospacing="0"/>
        <w:rPr>
          <w:rFonts w:ascii="Arial" w:hAnsi="Arial" w:cs="Arial"/>
          <w:b w:val="0"/>
          <w:bCs w:val="0"/>
          <w:sz w:val="32"/>
          <w:szCs w:val="32"/>
          <w:lang w:val="ru-RU"/>
        </w:rPr>
      </w:pPr>
      <w:r w:rsidRPr="001F5109">
        <w:rPr>
          <w:rFonts w:ascii="Arial" w:hAnsi="Arial" w:cs="Arial"/>
          <w:b w:val="0"/>
          <w:bCs w:val="0"/>
          <w:sz w:val="32"/>
          <w:szCs w:val="32"/>
          <w:lang w:val="ru-RU"/>
        </w:rPr>
        <w:t>Как рассчитывается оплата больничных листов, если работник в период временной нетрудоспособности продолжал работать?</w:t>
      </w:r>
    </w:p>
    <w:p w:rsidR="00063EDE" w:rsidRPr="001F5109" w:rsidRDefault="00063EDE" w:rsidP="00063EDE">
      <w:pPr>
        <w:pStyle w:val="a4"/>
        <w:shd w:val="clear" w:color="auto" w:fill="FFFFFF"/>
        <w:spacing w:before="0" w:beforeAutospacing="0" w:after="150" w:afterAutospacing="0" w:line="300" w:lineRule="atLeast"/>
        <w:rPr>
          <w:sz w:val="28"/>
          <w:szCs w:val="28"/>
          <w:lang w:val="ru-RU"/>
        </w:rPr>
      </w:pPr>
      <w:r w:rsidRPr="001F5109">
        <w:rPr>
          <w:sz w:val="28"/>
          <w:szCs w:val="28"/>
          <w:lang w:val="ru-RU"/>
        </w:rPr>
        <w:t>Если работник продолжал работать в период временной нетрудоспособности, то больничный лист</w:t>
      </w:r>
      <w:r w:rsidRPr="001F5109">
        <w:rPr>
          <w:sz w:val="28"/>
          <w:szCs w:val="28"/>
        </w:rPr>
        <w:t> </w:t>
      </w:r>
      <w:r w:rsidRPr="001F5109">
        <w:rPr>
          <w:sz w:val="28"/>
          <w:szCs w:val="28"/>
          <w:lang w:val="ru-RU"/>
        </w:rPr>
        <w:t xml:space="preserve"> не оплачивается, так как помощь по временной нетрудоспособности полностью или частично компенсирует потерю заработной платы (дохода).</w:t>
      </w:r>
    </w:p>
    <w:p w:rsidR="00A638E8" w:rsidRDefault="00A638E8" w:rsidP="00A638E8">
      <w:pPr>
        <w:pStyle w:val="1"/>
        <w:shd w:val="clear" w:color="auto" w:fill="FFFFFF"/>
        <w:spacing w:before="300" w:beforeAutospacing="0" w:after="150" w:afterAutospacing="0"/>
        <w:rPr>
          <w:rFonts w:ascii="Arial" w:hAnsi="Arial" w:cs="Arial"/>
          <w:b w:val="0"/>
          <w:bCs w:val="0"/>
          <w:sz w:val="32"/>
          <w:szCs w:val="32"/>
          <w:lang w:val="ru-RU"/>
        </w:rPr>
      </w:pPr>
      <w:r w:rsidRPr="001F5109">
        <w:rPr>
          <w:rFonts w:ascii="Arial" w:hAnsi="Arial" w:cs="Arial"/>
          <w:b w:val="0"/>
          <w:bCs w:val="0"/>
          <w:sz w:val="32"/>
          <w:szCs w:val="32"/>
          <w:lang w:val="ru-RU"/>
        </w:rPr>
        <w:t>Как рассчитывается оплата больничных листов</w:t>
      </w:r>
      <w:r w:rsidRPr="001F5109">
        <w:rPr>
          <w:rFonts w:ascii="Arial" w:hAnsi="Arial" w:cs="Arial"/>
          <w:b w:val="0"/>
          <w:bCs w:val="0"/>
          <w:sz w:val="32"/>
          <w:szCs w:val="32"/>
        </w:rPr>
        <w:t> </w:t>
      </w:r>
      <w:r w:rsidRPr="001F5109">
        <w:rPr>
          <w:rFonts w:ascii="Arial" w:hAnsi="Arial" w:cs="Arial"/>
          <w:b w:val="0"/>
          <w:bCs w:val="0"/>
          <w:sz w:val="32"/>
          <w:szCs w:val="32"/>
          <w:lang w:val="ru-RU"/>
        </w:rPr>
        <w:t xml:space="preserve"> по уходу за больным ребенком?</w:t>
      </w:r>
    </w:p>
    <w:p w:rsidR="005048A1" w:rsidRPr="001F5109" w:rsidRDefault="005048A1" w:rsidP="005048A1">
      <w:pPr>
        <w:shd w:val="clear" w:color="auto" w:fill="FFFFFF"/>
        <w:spacing w:before="100" w:beforeAutospacing="1" w:after="100" w:afterAutospacing="1"/>
        <w:jc w:val="both"/>
        <w:rPr>
          <w:rFonts w:eastAsia="Times New Roman" w:cs="Times New Roman"/>
          <w:szCs w:val="28"/>
          <w:lang w:val="ru-RU"/>
        </w:rPr>
      </w:pPr>
      <w:proofErr w:type="gramStart"/>
      <w:r w:rsidRPr="001F5109">
        <w:rPr>
          <w:rFonts w:eastAsia="Times New Roman" w:cs="Times New Roman"/>
          <w:szCs w:val="28"/>
          <w:lang w:val="ru-RU"/>
        </w:rPr>
        <w:t>Согласно ст.</w:t>
      </w:r>
      <w:r>
        <w:rPr>
          <w:rFonts w:eastAsia="Times New Roman" w:cs="Times New Roman"/>
          <w:szCs w:val="28"/>
          <w:lang w:val="ru-RU"/>
        </w:rPr>
        <w:t xml:space="preserve"> </w:t>
      </w:r>
      <w:r w:rsidRPr="001F5109">
        <w:rPr>
          <w:rFonts w:eastAsia="Times New Roman" w:cs="Times New Roman"/>
          <w:szCs w:val="28"/>
          <w:lang w:val="ru-RU"/>
        </w:rPr>
        <w:t>35 п.</w:t>
      </w:r>
      <w:r>
        <w:rPr>
          <w:rFonts w:eastAsia="Times New Roman" w:cs="Times New Roman"/>
          <w:szCs w:val="28"/>
          <w:lang w:val="ru-RU"/>
        </w:rPr>
        <w:t xml:space="preserve"> </w:t>
      </w:r>
      <w:r w:rsidRPr="001F5109">
        <w:rPr>
          <w:rFonts w:eastAsia="Times New Roman" w:cs="Times New Roman"/>
          <w:szCs w:val="28"/>
          <w:lang w:val="ru-RU"/>
        </w:rPr>
        <w:t>3</w:t>
      </w:r>
      <w:r w:rsidRPr="001F5109">
        <w:rPr>
          <w:rFonts w:eastAsia="Times New Roman" w:cs="Times New Roman"/>
          <w:szCs w:val="28"/>
        </w:rPr>
        <w:t> </w:t>
      </w:r>
      <w:hyperlink r:id="rId6" w:history="1">
        <w:r w:rsidRPr="001F5109">
          <w:rPr>
            <w:rFonts w:eastAsia="Times New Roman" w:cs="Times New Roman"/>
            <w:szCs w:val="28"/>
            <w:u w:val="single"/>
            <w:lang w:val="ru-RU"/>
          </w:rPr>
          <w:t>Закона "Об общеобязательном государственном социальном страховании в связи с временной утратой трудоспособности"</w:t>
        </w:r>
      </w:hyperlink>
      <w:r w:rsidRPr="001F5109">
        <w:rPr>
          <w:rFonts w:eastAsia="Times New Roman" w:cs="Times New Roman"/>
          <w:szCs w:val="28"/>
        </w:rPr>
        <w:t> </w:t>
      </w:r>
      <w:r w:rsidRPr="001F5109">
        <w:rPr>
          <w:rFonts w:eastAsia="Times New Roman" w:cs="Times New Roman"/>
          <w:szCs w:val="28"/>
          <w:lang w:val="ru-RU"/>
        </w:rPr>
        <w:t>№</w:t>
      </w:r>
      <w:r>
        <w:rPr>
          <w:rFonts w:eastAsia="Times New Roman" w:cs="Times New Roman"/>
          <w:szCs w:val="28"/>
          <w:lang w:val="ru-RU"/>
        </w:rPr>
        <w:t xml:space="preserve"> </w:t>
      </w:r>
      <w:r w:rsidRPr="001F5109">
        <w:rPr>
          <w:rFonts w:eastAsia="Times New Roman" w:cs="Times New Roman"/>
          <w:szCs w:val="28"/>
          <w:lang w:val="ru-RU"/>
        </w:rPr>
        <w:t>2240-</w:t>
      </w:r>
      <w:r w:rsidRPr="001F5109">
        <w:rPr>
          <w:rFonts w:eastAsia="Times New Roman" w:cs="Times New Roman"/>
          <w:szCs w:val="28"/>
        </w:rPr>
        <w:t>III</w:t>
      </w:r>
      <w:r w:rsidRPr="001F5109">
        <w:rPr>
          <w:rFonts w:eastAsia="Times New Roman" w:cs="Times New Roman"/>
          <w:szCs w:val="28"/>
          <w:lang w:val="ru-RU"/>
        </w:rPr>
        <w:t xml:space="preserve"> от 18.01.2001 помощь по временной нетрудоспособности по уходу за больным ребенком в возрасте до 14 лет выплачивается застрахованному лицу с первого дня за период, в течение которого ребенок по заключению врача требует ухода, но</w:t>
      </w:r>
      <w:r w:rsidRPr="001F5109">
        <w:rPr>
          <w:rFonts w:eastAsia="Times New Roman" w:cs="Times New Roman"/>
          <w:szCs w:val="28"/>
        </w:rPr>
        <w:t> </w:t>
      </w:r>
      <w:r w:rsidRPr="001F5109">
        <w:rPr>
          <w:rFonts w:eastAsia="Times New Roman" w:cs="Times New Roman"/>
          <w:szCs w:val="28"/>
          <w:u w:val="single"/>
          <w:lang w:val="ru-RU"/>
        </w:rPr>
        <w:t>не более чем за 14 календарных дней.</w:t>
      </w:r>
      <w:proofErr w:type="gramEnd"/>
    </w:p>
    <w:p w:rsidR="005048A1" w:rsidRPr="001F5109" w:rsidRDefault="005048A1" w:rsidP="005048A1">
      <w:pPr>
        <w:shd w:val="clear" w:color="auto" w:fill="FFFFFF"/>
        <w:spacing w:before="100" w:beforeAutospacing="1" w:after="100" w:afterAutospacing="1"/>
        <w:jc w:val="both"/>
        <w:rPr>
          <w:rFonts w:eastAsia="Times New Roman" w:cs="Times New Roman"/>
          <w:szCs w:val="28"/>
          <w:lang w:val="ru-RU"/>
        </w:rPr>
      </w:pPr>
      <w:r w:rsidRPr="001F5109">
        <w:rPr>
          <w:rFonts w:eastAsia="Times New Roman" w:cs="Times New Roman"/>
          <w:szCs w:val="28"/>
          <w:lang w:val="ru-RU"/>
        </w:rPr>
        <w:lastRenderedPageBreak/>
        <w:t xml:space="preserve">Если необходимо стационарное лечение — помощь выплачивается с 1-го дня за все время пребывания на </w:t>
      </w:r>
      <w:proofErr w:type="gramStart"/>
      <w:r w:rsidRPr="001F5109">
        <w:rPr>
          <w:rFonts w:eastAsia="Times New Roman" w:cs="Times New Roman"/>
          <w:szCs w:val="28"/>
          <w:lang w:val="ru-RU"/>
        </w:rPr>
        <w:t>стационаре</w:t>
      </w:r>
      <w:proofErr w:type="gramEnd"/>
      <w:r w:rsidRPr="001F5109">
        <w:rPr>
          <w:rFonts w:eastAsia="Times New Roman" w:cs="Times New Roman"/>
          <w:szCs w:val="28"/>
          <w:lang w:val="ru-RU"/>
        </w:rPr>
        <w:t xml:space="preserve"> вместе с больным ребенком.</w:t>
      </w:r>
    </w:p>
    <w:p w:rsidR="005048A1" w:rsidRPr="001F5109" w:rsidRDefault="005048A1" w:rsidP="005048A1">
      <w:pPr>
        <w:shd w:val="clear" w:color="auto" w:fill="FFFFFF"/>
        <w:spacing w:before="100" w:beforeAutospacing="1" w:after="100" w:afterAutospacing="1"/>
        <w:jc w:val="both"/>
        <w:rPr>
          <w:rFonts w:eastAsia="Times New Roman" w:cs="Times New Roman"/>
          <w:szCs w:val="28"/>
          <w:lang w:val="ru-RU"/>
        </w:rPr>
      </w:pPr>
      <w:r w:rsidRPr="001F5109">
        <w:rPr>
          <w:rFonts w:eastAsia="Times New Roman" w:cs="Times New Roman"/>
          <w:szCs w:val="28"/>
          <w:lang w:val="ru-RU"/>
        </w:rPr>
        <w:t>Помощь по временной нетрудоспособности по уходу за ребенком до 14 лет не предоставляется, если в этот период застрахованное лицо находилось в отпуске.</w:t>
      </w:r>
    </w:p>
    <w:p w:rsidR="005048A1" w:rsidRPr="001F5109" w:rsidRDefault="00266192" w:rsidP="005048A1">
      <w:pPr>
        <w:pStyle w:val="1"/>
        <w:shd w:val="clear" w:color="auto" w:fill="FFFFFF"/>
        <w:spacing w:before="300" w:beforeAutospacing="0" w:after="150" w:afterAutospacing="0"/>
        <w:rPr>
          <w:rFonts w:ascii="Arial" w:hAnsi="Arial" w:cs="Arial"/>
          <w:b w:val="0"/>
          <w:bCs w:val="0"/>
          <w:sz w:val="32"/>
          <w:szCs w:val="32"/>
          <w:lang w:val="ru-RU"/>
        </w:rPr>
      </w:pPr>
      <w:r>
        <w:rPr>
          <w:szCs w:val="28"/>
          <w:lang w:val="ru-RU"/>
        </w:rPr>
        <w:t xml:space="preserve">       </w:t>
      </w:r>
      <w:r w:rsidRPr="00266192">
        <w:rPr>
          <w:sz w:val="32"/>
          <w:szCs w:val="32"/>
          <w:lang w:val="ru-RU"/>
        </w:rPr>
        <w:t>Д</w:t>
      </w:r>
      <w:r w:rsidR="005048A1" w:rsidRPr="001F5109">
        <w:rPr>
          <w:sz w:val="28"/>
          <w:szCs w:val="28"/>
          <w:lang w:val="ru-RU"/>
        </w:rPr>
        <w:t>ействует ограничение относительно 14 календарных дней, однако</w:t>
      </w:r>
      <w:r w:rsidR="005048A1" w:rsidRPr="001F5109">
        <w:rPr>
          <w:sz w:val="28"/>
          <w:szCs w:val="28"/>
        </w:rPr>
        <w:t> </w:t>
      </w:r>
      <w:r w:rsidR="005048A1" w:rsidRPr="001F5109">
        <w:rPr>
          <w:sz w:val="28"/>
          <w:szCs w:val="28"/>
          <w:u w:val="single"/>
          <w:lang w:val="ru-RU"/>
        </w:rPr>
        <w:t>больничный предоставляется и выплачивается не один раз в году.</w:t>
      </w:r>
      <w:r w:rsidR="005048A1" w:rsidRPr="001F5109">
        <w:rPr>
          <w:sz w:val="28"/>
          <w:szCs w:val="28"/>
          <w:u w:val="single"/>
        </w:rPr>
        <w:t> </w:t>
      </w:r>
      <w:r w:rsidR="005048A1" w:rsidRPr="001F5109">
        <w:rPr>
          <w:sz w:val="28"/>
          <w:szCs w:val="28"/>
        </w:rPr>
        <w:t> </w:t>
      </w:r>
      <w:r w:rsidR="005048A1" w:rsidRPr="001F5109">
        <w:rPr>
          <w:sz w:val="28"/>
          <w:szCs w:val="28"/>
          <w:lang w:val="ru-RU"/>
        </w:rPr>
        <w:t>Такие больничные листы оплачиваются Фондом социального страхования по мере предоставления больничных листов.</w:t>
      </w:r>
      <w:r w:rsidR="005048A1" w:rsidRPr="001F5109">
        <w:rPr>
          <w:sz w:val="28"/>
          <w:szCs w:val="28"/>
          <w:lang w:val="ru-RU"/>
        </w:rPr>
        <w:br/>
      </w:r>
    </w:p>
    <w:p w:rsidR="001F5109" w:rsidRDefault="00402087" w:rsidP="001F5109">
      <w:pPr>
        <w:shd w:val="clear" w:color="auto" w:fill="FFFFFF"/>
        <w:spacing w:before="300" w:after="0" w:line="240" w:lineRule="auto"/>
        <w:outlineLvl w:val="0"/>
        <w:rPr>
          <w:rFonts w:ascii="Arial" w:eastAsia="Times New Roman" w:hAnsi="Arial" w:cs="Arial"/>
          <w:kern w:val="36"/>
          <w:sz w:val="32"/>
          <w:szCs w:val="32"/>
          <w:lang w:val="ru-RU"/>
        </w:rPr>
      </w:pPr>
      <w:r w:rsidRPr="001F5109">
        <w:rPr>
          <w:rFonts w:ascii="Arial" w:eastAsia="Times New Roman" w:hAnsi="Arial" w:cs="Arial"/>
          <w:kern w:val="36"/>
          <w:sz w:val="32"/>
          <w:szCs w:val="32"/>
          <w:lang w:val="ru-RU"/>
        </w:rPr>
        <w:t>Увеличивается ли сумма по вып</w:t>
      </w:r>
      <w:r w:rsidR="006634E0" w:rsidRPr="001F5109">
        <w:rPr>
          <w:rFonts w:ascii="Arial" w:eastAsia="Times New Roman" w:hAnsi="Arial" w:cs="Arial"/>
          <w:kern w:val="36"/>
          <w:sz w:val="32"/>
          <w:szCs w:val="32"/>
          <w:lang w:val="ru-RU"/>
        </w:rPr>
        <w:t xml:space="preserve">лате больничных листов </w:t>
      </w:r>
      <w:r w:rsidRPr="001F5109">
        <w:rPr>
          <w:rFonts w:ascii="Arial" w:eastAsia="Times New Roman" w:hAnsi="Arial" w:cs="Arial"/>
          <w:kern w:val="36"/>
          <w:sz w:val="32"/>
          <w:szCs w:val="32"/>
          <w:lang w:val="ru-RU"/>
        </w:rPr>
        <w:t xml:space="preserve"> в связи </w:t>
      </w:r>
      <w:proofErr w:type="gramStart"/>
      <w:r w:rsidRPr="001F5109">
        <w:rPr>
          <w:rFonts w:ascii="Arial" w:eastAsia="Times New Roman" w:hAnsi="Arial" w:cs="Arial"/>
          <w:kern w:val="36"/>
          <w:sz w:val="32"/>
          <w:szCs w:val="32"/>
          <w:lang w:val="ru-RU"/>
        </w:rPr>
        <w:t>с</w:t>
      </w:r>
      <w:proofErr w:type="gramEnd"/>
      <w:r w:rsidRPr="001F5109">
        <w:rPr>
          <w:rFonts w:ascii="Arial" w:eastAsia="Times New Roman" w:hAnsi="Arial" w:cs="Arial"/>
          <w:kern w:val="36"/>
          <w:sz w:val="32"/>
          <w:szCs w:val="32"/>
          <w:lang w:val="ru-RU"/>
        </w:rPr>
        <w:t xml:space="preserve"> </w:t>
      </w:r>
      <w:r w:rsidR="001F5109">
        <w:rPr>
          <w:rFonts w:ascii="Arial" w:eastAsia="Times New Roman" w:hAnsi="Arial" w:cs="Arial"/>
          <w:kern w:val="36"/>
          <w:sz w:val="32"/>
          <w:szCs w:val="32"/>
          <w:lang w:val="ru-RU"/>
        </w:rPr>
        <w:t xml:space="preserve">      </w:t>
      </w:r>
    </w:p>
    <w:p w:rsidR="00402087" w:rsidRPr="001F5109" w:rsidRDefault="001F5109" w:rsidP="00402087">
      <w:pPr>
        <w:shd w:val="clear" w:color="auto" w:fill="FFFFFF"/>
        <w:spacing w:after="150" w:line="240" w:lineRule="auto"/>
        <w:outlineLvl w:val="0"/>
        <w:rPr>
          <w:rFonts w:ascii="Arial" w:eastAsia="Times New Roman" w:hAnsi="Arial" w:cs="Arial"/>
          <w:kern w:val="36"/>
          <w:sz w:val="32"/>
          <w:szCs w:val="32"/>
          <w:lang w:val="ru-RU"/>
        </w:rPr>
      </w:pPr>
      <w:r>
        <w:rPr>
          <w:rFonts w:ascii="Arial" w:eastAsia="Times New Roman" w:hAnsi="Arial" w:cs="Arial"/>
          <w:kern w:val="36"/>
          <w:sz w:val="32"/>
          <w:szCs w:val="32"/>
          <w:lang w:val="ru-RU"/>
        </w:rPr>
        <w:t xml:space="preserve">                              </w:t>
      </w:r>
      <w:r w:rsidR="00402087" w:rsidRPr="001F5109">
        <w:rPr>
          <w:rFonts w:ascii="Arial" w:eastAsia="Times New Roman" w:hAnsi="Arial" w:cs="Arial"/>
          <w:kern w:val="36"/>
          <w:sz w:val="32"/>
          <w:szCs w:val="32"/>
          <w:lang w:val="ru-RU"/>
        </w:rPr>
        <w:t>ростом</w:t>
      </w:r>
      <w:r w:rsidR="00402087" w:rsidRPr="001F5109">
        <w:rPr>
          <w:rFonts w:ascii="Arial" w:eastAsia="Times New Roman" w:hAnsi="Arial" w:cs="Arial"/>
          <w:kern w:val="36"/>
          <w:sz w:val="32"/>
          <w:szCs w:val="32"/>
        </w:rPr>
        <w:t> </w:t>
      </w:r>
      <w:r w:rsidR="00402087" w:rsidRPr="001F5109">
        <w:rPr>
          <w:rFonts w:ascii="Arial" w:eastAsia="Times New Roman" w:hAnsi="Arial" w:cs="Arial"/>
          <w:kern w:val="36"/>
          <w:sz w:val="32"/>
          <w:szCs w:val="32"/>
          <w:lang w:val="ru-RU"/>
        </w:rPr>
        <w:t xml:space="preserve"> оклада работника?</w:t>
      </w:r>
    </w:p>
    <w:p w:rsidR="00402087" w:rsidRPr="001F5109" w:rsidRDefault="00402087" w:rsidP="00402087">
      <w:pPr>
        <w:shd w:val="clear" w:color="auto" w:fill="FFFFFF"/>
        <w:spacing w:after="150" w:line="300" w:lineRule="atLeast"/>
        <w:rPr>
          <w:rFonts w:eastAsia="Times New Roman" w:cs="Times New Roman"/>
          <w:szCs w:val="28"/>
          <w:lang w:val="ru-RU"/>
        </w:rPr>
      </w:pPr>
      <w:r w:rsidRPr="001F5109">
        <w:rPr>
          <w:rFonts w:eastAsia="Times New Roman" w:cs="Times New Roman"/>
          <w:szCs w:val="28"/>
          <w:lang w:val="ru-RU"/>
        </w:rPr>
        <w:t>При расчете выплат по больничному листу</w:t>
      </w:r>
      <w:r w:rsidRPr="001F5109">
        <w:rPr>
          <w:rFonts w:eastAsia="Times New Roman" w:cs="Times New Roman"/>
          <w:szCs w:val="28"/>
        </w:rPr>
        <w:t> </w:t>
      </w:r>
      <w:r w:rsidRPr="001F5109">
        <w:rPr>
          <w:rFonts w:eastAsia="Times New Roman" w:cs="Times New Roman"/>
          <w:szCs w:val="28"/>
          <w:lang w:val="ru-RU"/>
        </w:rPr>
        <w:t xml:space="preserve"> учитывается</w:t>
      </w:r>
      <w:r w:rsidRPr="001F5109">
        <w:rPr>
          <w:rFonts w:eastAsia="Times New Roman" w:cs="Times New Roman"/>
          <w:szCs w:val="28"/>
        </w:rPr>
        <w:t> </w:t>
      </w:r>
      <w:r w:rsidRPr="001F5109">
        <w:rPr>
          <w:rFonts w:eastAsia="Times New Roman" w:cs="Times New Roman"/>
          <w:szCs w:val="28"/>
          <w:lang w:val="ru-RU"/>
        </w:rPr>
        <w:t xml:space="preserve"> средний заработок за 6 месяцев. Если оклад работника увеличился в месяце, в котором работник находился на больничном, то это не повлияет на расчет больничного листа.</w:t>
      </w:r>
    </w:p>
    <w:p w:rsidR="00402087" w:rsidRPr="001F5109" w:rsidRDefault="00402087" w:rsidP="00402087">
      <w:pPr>
        <w:shd w:val="clear" w:color="auto" w:fill="FFFFFF"/>
        <w:spacing w:after="150" w:line="300" w:lineRule="atLeast"/>
        <w:rPr>
          <w:rFonts w:eastAsia="Times New Roman" w:cs="Times New Roman"/>
          <w:szCs w:val="28"/>
          <w:lang w:val="ru-RU"/>
        </w:rPr>
      </w:pPr>
      <w:r w:rsidRPr="001F5109">
        <w:rPr>
          <w:rFonts w:eastAsia="Times New Roman" w:cs="Times New Roman"/>
          <w:szCs w:val="28"/>
          <w:lang w:val="ru-RU"/>
        </w:rPr>
        <w:t>Расчетным периодом, за который рассчитывается средняя заработная плата, являются:</w:t>
      </w:r>
    </w:p>
    <w:p w:rsidR="00402087" w:rsidRPr="001F5109" w:rsidRDefault="00402087" w:rsidP="00402087">
      <w:pPr>
        <w:numPr>
          <w:ilvl w:val="0"/>
          <w:numId w:val="3"/>
        </w:numPr>
        <w:shd w:val="clear" w:color="auto" w:fill="FFFFFF"/>
        <w:spacing w:before="100" w:beforeAutospacing="1" w:after="100" w:afterAutospacing="1" w:line="300" w:lineRule="atLeast"/>
        <w:rPr>
          <w:rFonts w:eastAsia="Times New Roman" w:cs="Times New Roman"/>
          <w:szCs w:val="28"/>
          <w:lang w:val="ru-RU"/>
        </w:rPr>
      </w:pPr>
      <w:r w:rsidRPr="001F5109">
        <w:rPr>
          <w:rFonts w:eastAsia="Times New Roman" w:cs="Times New Roman"/>
          <w:szCs w:val="28"/>
          <w:lang w:val="ru-RU"/>
        </w:rPr>
        <w:t>последние 6 календарных месяцев работы</w:t>
      </w:r>
      <w:r w:rsidRPr="001F5109">
        <w:rPr>
          <w:rFonts w:eastAsia="Times New Roman" w:cs="Times New Roman"/>
          <w:szCs w:val="28"/>
        </w:rPr>
        <w:t> </w:t>
      </w:r>
      <w:r w:rsidRPr="001F5109">
        <w:rPr>
          <w:rFonts w:eastAsia="Times New Roman" w:cs="Times New Roman"/>
          <w:szCs w:val="28"/>
          <w:lang w:val="ru-RU"/>
        </w:rPr>
        <w:t xml:space="preserve"> перед наступлением страхового случая, в течение которых застрахованное лицо </w:t>
      </w:r>
      <w:proofErr w:type="gramStart"/>
      <w:r w:rsidRPr="001F5109">
        <w:rPr>
          <w:rFonts w:eastAsia="Times New Roman" w:cs="Times New Roman"/>
          <w:szCs w:val="28"/>
          <w:lang w:val="ru-RU"/>
        </w:rPr>
        <w:t>работало и за него уплачивались</w:t>
      </w:r>
      <w:proofErr w:type="gramEnd"/>
      <w:r w:rsidRPr="001F5109">
        <w:rPr>
          <w:rFonts w:eastAsia="Times New Roman" w:cs="Times New Roman"/>
          <w:szCs w:val="28"/>
          <w:lang w:val="ru-RU"/>
        </w:rPr>
        <w:t xml:space="preserve"> страховые взносы, если застрахованное лицо проработало более 6-ти месяцев;</w:t>
      </w:r>
    </w:p>
    <w:p w:rsidR="00402087" w:rsidRPr="001F5109" w:rsidRDefault="00402087" w:rsidP="00402087">
      <w:pPr>
        <w:numPr>
          <w:ilvl w:val="0"/>
          <w:numId w:val="3"/>
        </w:numPr>
        <w:shd w:val="clear" w:color="auto" w:fill="FFFFFF"/>
        <w:spacing w:before="100" w:beforeAutospacing="1" w:after="100" w:afterAutospacing="1" w:line="300" w:lineRule="atLeast"/>
        <w:rPr>
          <w:rFonts w:eastAsia="Times New Roman" w:cs="Times New Roman"/>
          <w:szCs w:val="28"/>
          <w:lang w:val="ru-RU"/>
        </w:rPr>
      </w:pPr>
      <w:r w:rsidRPr="001F5109">
        <w:rPr>
          <w:rFonts w:eastAsia="Times New Roman" w:cs="Times New Roman"/>
          <w:szCs w:val="28"/>
          <w:lang w:val="ru-RU"/>
        </w:rPr>
        <w:t xml:space="preserve">фактически отработанные календарные месяцы перед наступлением страхового случая, в течение которых застрахованное лицо </w:t>
      </w:r>
      <w:proofErr w:type="gramStart"/>
      <w:r w:rsidRPr="001F5109">
        <w:rPr>
          <w:rFonts w:eastAsia="Times New Roman" w:cs="Times New Roman"/>
          <w:szCs w:val="28"/>
          <w:lang w:val="ru-RU"/>
        </w:rPr>
        <w:t>работало и за него уплачивались</w:t>
      </w:r>
      <w:proofErr w:type="gramEnd"/>
      <w:r w:rsidRPr="001F5109">
        <w:rPr>
          <w:rFonts w:eastAsia="Times New Roman" w:cs="Times New Roman"/>
          <w:szCs w:val="28"/>
          <w:lang w:val="ru-RU"/>
        </w:rPr>
        <w:t xml:space="preserve"> страховые взносы, если застрахованное лицо проработало менее 6-ти месяцев;</w:t>
      </w:r>
    </w:p>
    <w:p w:rsidR="00402087" w:rsidRPr="001F5109" w:rsidRDefault="00402087" w:rsidP="00402087">
      <w:pPr>
        <w:numPr>
          <w:ilvl w:val="0"/>
          <w:numId w:val="3"/>
        </w:numPr>
        <w:shd w:val="clear" w:color="auto" w:fill="FFFFFF"/>
        <w:spacing w:before="100" w:beforeAutospacing="1" w:after="100" w:afterAutospacing="1" w:line="300" w:lineRule="atLeast"/>
        <w:rPr>
          <w:rFonts w:ascii="Arial" w:eastAsia="Times New Roman" w:hAnsi="Arial" w:cs="Arial"/>
          <w:sz w:val="21"/>
          <w:szCs w:val="21"/>
          <w:lang w:val="ru-RU"/>
        </w:rPr>
      </w:pPr>
      <w:r w:rsidRPr="001F5109">
        <w:rPr>
          <w:rFonts w:eastAsia="Times New Roman" w:cs="Times New Roman"/>
          <w:szCs w:val="28"/>
          <w:lang w:val="ru-RU"/>
        </w:rPr>
        <w:t xml:space="preserve">фактически отработанное время перед наступлением страхового случая, в течение которого застрахованное лицо </w:t>
      </w:r>
      <w:proofErr w:type="gramStart"/>
      <w:r w:rsidRPr="001F5109">
        <w:rPr>
          <w:rFonts w:eastAsia="Times New Roman" w:cs="Times New Roman"/>
          <w:szCs w:val="28"/>
          <w:lang w:val="ru-RU"/>
        </w:rPr>
        <w:t>работало и за него уплачивались</w:t>
      </w:r>
      <w:proofErr w:type="gramEnd"/>
      <w:r w:rsidRPr="001F5109">
        <w:rPr>
          <w:rFonts w:eastAsia="Times New Roman" w:cs="Times New Roman"/>
          <w:szCs w:val="28"/>
          <w:lang w:val="ru-RU"/>
        </w:rPr>
        <w:t xml:space="preserve"> страховые взносы, если застрахованное лицо проработало менее одного месяца</w:t>
      </w:r>
      <w:r w:rsidRPr="001F5109">
        <w:rPr>
          <w:rFonts w:ascii="Arial" w:eastAsia="Times New Roman" w:hAnsi="Arial" w:cs="Arial"/>
          <w:sz w:val="21"/>
          <w:szCs w:val="21"/>
          <w:lang w:val="ru-RU"/>
        </w:rPr>
        <w:t>.</w:t>
      </w:r>
    </w:p>
    <w:p w:rsidR="00D30A8F" w:rsidRPr="001F5109" w:rsidRDefault="00CA7C7D" w:rsidP="00D30A8F">
      <w:pPr>
        <w:shd w:val="clear" w:color="auto" w:fill="FFFFFF"/>
        <w:spacing w:before="300" w:after="150" w:line="240" w:lineRule="auto"/>
        <w:outlineLvl w:val="0"/>
        <w:rPr>
          <w:rFonts w:ascii="Arial" w:eastAsia="Times New Roman" w:hAnsi="Arial" w:cs="Arial"/>
          <w:kern w:val="36"/>
          <w:sz w:val="32"/>
          <w:szCs w:val="32"/>
          <w:lang w:val="ru-RU"/>
        </w:rPr>
      </w:pPr>
      <w:r>
        <w:rPr>
          <w:rFonts w:ascii="Arial" w:eastAsia="Times New Roman" w:hAnsi="Arial" w:cs="Arial"/>
          <w:kern w:val="36"/>
          <w:sz w:val="32"/>
          <w:szCs w:val="32"/>
          <w:lang w:val="ru-RU"/>
        </w:rPr>
        <w:t xml:space="preserve">          </w:t>
      </w:r>
      <w:r w:rsidR="00D30A8F" w:rsidRPr="001F5109">
        <w:rPr>
          <w:rFonts w:ascii="Arial" w:eastAsia="Times New Roman" w:hAnsi="Arial" w:cs="Arial"/>
          <w:kern w:val="36"/>
          <w:sz w:val="32"/>
          <w:szCs w:val="32"/>
          <w:lang w:val="ru-RU"/>
        </w:rPr>
        <w:t>В каких случаях больничный лист  не оплачивается?</w:t>
      </w:r>
    </w:p>
    <w:p w:rsidR="00D47E3C" w:rsidRPr="001F5109" w:rsidRDefault="00D47E3C" w:rsidP="00D47E3C">
      <w:pPr>
        <w:spacing w:after="240" w:line="240" w:lineRule="auto"/>
        <w:jc w:val="both"/>
        <w:rPr>
          <w:rFonts w:eastAsia="Times New Roman" w:cs="Times New Roman"/>
          <w:szCs w:val="28"/>
          <w:lang w:val="ru-RU"/>
        </w:rPr>
      </w:pPr>
      <w:r w:rsidRPr="001F5109">
        <w:rPr>
          <w:rFonts w:eastAsia="Times New Roman" w:cs="Times New Roman"/>
          <w:szCs w:val="28"/>
          <w:lang w:val="ru-RU"/>
        </w:rPr>
        <w:t>Комиссии следует обратить внимание на то, что статьей 36 Закона № 2240 предусмотрены случаи, когда помощь по временной неработоспособности не назначается:</w:t>
      </w:r>
      <w:r w:rsidRPr="001F5109">
        <w:rPr>
          <w:rFonts w:eastAsia="Times New Roman" w:cs="Times New Roman"/>
          <w:szCs w:val="28"/>
        </w:rPr>
        <w:t> </w:t>
      </w:r>
    </w:p>
    <w:p w:rsidR="00A1267E" w:rsidRDefault="00D47E3C" w:rsidP="00D47E3C">
      <w:pPr>
        <w:spacing w:after="0" w:line="240" w:lineRule="auto"/>
        <w:rPr>
          <w:rFonts w:eastAsia="Times New Roman" w:cs="Times New Roman"/>
          <w:szCs w:val="28"/>
          <w:lang w:val="ru-RU"/>
        </w:rPr>
      </w:pPr>
      <w:r w:rsidRPr="001F5109">
        <w:rPr>
          <w:rFonts w:eastAsia="Times New Roman" w:cs="Times New Roman"/>
          <w:szCs w:val="28"/>
          <w:lang w:val="ru-RU"/>
        </w:rPr>
        <w:t xml:space="preserve">• в случае получения застрахованным лицом травм или заболевания при совершении </w:t>
      </w:r>
      <w:r w:rsidR="00A1267E">
        <w:rPr>
          <w:rFonts w:eastAsia="Times New Roman" w:cs="Times New Roman"/>
          <w:szCs w:val="28"/>
          <w:lang w:val="ru-RU"/>
        </w:rPr>
        <w:t xml:space="preserve">   </w:t>
      </w:r>
    </w:p>
    <w:p w:rsidR="00A1267E" w:rsidRDefault="00A1267E" w:rsidP="00D47E3C">
      <w:pPr>
        <w:spacing w:after="0" w:line="240" w:lineRule="auto"/>
        <w:rPr>
          <w:rFonts w:eastAsia="Times New Roman" w:cs="Times New Roman"/>
          <w:szCs w:val="28"/>
          <w:lang w:val="ru-RU"/>
        </w:rPr>
      </w:pPr>
      <w:r>
        <w:rPr>
          <w:rFonts w:eastAsia="Times New Roman" w:cs="Times New Roman"/>
          <w:szCs w:val="28"/>
          <w:lang w:val="ru-RU"/>
        </w:rPr>
        <w:t xml:space="preserve">  </w:t>
      </w:r>
      <w:r w:rsidR="00D47E3C" w:rsidRPr="001F5109">
        <w:rPr>
          <w:rFonts w:eastAsia="Times New Roman" w:cs="Times New Roman"/>
          <w:szCs w:val="28"/>
          <w:lang w:val="ru-RU"/>
        </w:rPr>
        <w:t>ею преступлению;</w:t>
      </w:r>
      <w:r w:rsidR="00D47E3C" w:rsidRPr="001F5109">
        <w:rPr>
          <w:rFonts w:eastAsia="Times New Roman" w:cs="Times New Roman"/>
          <w:szCs w:val="28"/>
        </w:rPr>
        <w:t> </w:t>
      </w:r>
      <w:r w:rsidR="00D47E3C" w:rsidRPr="001F5109">
        <w:rPr>
          <w:rFonts w:eastAsia="Times New Roman" w:cs="Times New Roman"/>
          <w:szCs w:val="28"/>
          <w:lang w:val="ru-RU"/>
        </w:rPr>
        <w:br/>
        <w:t xml:space="preserve">• в случае преднамеренного причинения вреда своему здоровью с целью уклонения </w:t>
      </w:r>
      <w:proofErr w:type="gramStart"/>
      <w:r w:rsidR="00D47E3C" w:rsidRPr="001F5109">
        <w:rPr>
          <w:rFonts w:eastAsia="Times New Roman" w:cs="Times New Roman"/>
          <w:szCs w:val="28"/>
          <w:lang w:val="ru-RU"/>
        </w:rPr>
        <w:t>от</w:t>
      </w:r>
      <w:proofErr w:type="gramEnd"/>
      <w:r w:rsidR="00D47E3C" w:rsidRPr="001F5109">
        <w:rPr>
          <w:rFonts w:eastAsia="Times New Roman" w:cs="Times New Roman"/>
          <w:szCs w:val="28"/>
          <w:lang w:val="ru-RU"/>
        </w:rPr>
        <w:t xml:space="preserve"> </w:t>
      </w:r>
      <w:r>
        <w:rPr>
          <w:rFonts w:eastAsia="Times New Roman" w:cs="Times New Roman"/>
          <w:szCs w:val="28"/>
          <w:lang w:val="ru-RU"/>
        </w:rPr>
        <w:t xml:space="preserve">   </w:t>
      </w:r>
    </w:p>
    <w:p w:rsidR="00A1267E" w:rsidRDefault="00A1267E" w:rsidP="00D47E3C">
      <w:pPr>
        <w:spacing w:after="0" w:line="240" w:lineRule="auto"/>
        <w:rPr>
          <w:rFonts w:eastAsia="Times New Roman" w:cs="Times New Roman"/>
          <w:szCs w:val="28"/>
          <w:lang w:val="ru-RU"/>
        </w:rPr>
      </w:pPr>
      <w:r>
        <w:rPr>
          <w:rFonts w:eastAsia="Times New Roman" w:cs="Times New Roman"/>
          <w:szCs w:val="28"/>
          <w:lang w:val="ru-RU"/>
        </w:rPr>
        <w:t xml:space="preserve">  </w:t>
      </w:r>
      <w:r w:rsidR="00D47E3C" w:rsidRPr="001F5109">
        <w:rPr>
          <w:rFonts w:eastAsia="Times New Roman" w:cs="Times New Roman"/>
          <w:szCs w:val="28"/>
          <w:lang w:val="ru-RU"/>
        </w:rPr>
        <w:t>работы или других обязанностей или симуляции болезни;</w:t>
      </w:r>
      <w:r w:rsidR="00D47E3C" w:rsidRPr="001F5109">
        <w:rPr>
          <w:rFonts w:eastAsia="Times New Roman" w:cs="Times New Roman"/>
          <w:szCs w:val="28"/>
        </w:rPr>
        <w:t> </w:t>
      </w:r>
      <w:r w:rsidR="00D47E3C" w:rsidRPr="001F5109">
        <w:rPr>
          <w:rFonts w:eastAsia="Times New Roman" w:cs="Times New Roman"/>
          <w:szCs w:val="28"/>
          <w:lang w:val="ru-RU"/>
        </w:rPr>
        <w:br/>
        <w:t xml:space="preserve">• за время пребывания под арестом и за время проведения судебно-медицинской </w:t>
      </w:r>
      <w:r>
        <w:rPr>
          <w:rFonts w:eastAsia="Times New Roman" w:cs="Times New Roman"/>
          <w:szCs w:val="28"/>
          <w:lang w:val="ru-RU"/>
        </w:rPr>
        <w:t xml:space="preserve">  </w:t>
      </w:r>
    </w:p>
    <w:p w:rsidR="00A1267E" w:rsidRDefault="00A1267E" w:rsidP="00D47E3C">
      <w:pPr>
        <w:spacing w:after="0" w:line="240" w:lineRule="auto"/>
        <w:rPr>
          <w:rFonts w:eastAsia="Times New Roman" w:cs="Times New Roman"/>
          <w:szCs w:val="28"/>
          <w:lang w:val="ru-RU"/>
        </w:rPr>
      </w:pPr>
      <w:r>
        <w:rPr>
          <w:rFonts w:eastAsia="Times New Roman" w:cs="Times New Roman"/>
          <w:szCs w:val="28"/>
          <w:lang w:val="ru-RU"/>
        </w:rPr>
        <w:t xml:space="preserve">  </w:t>
      </w:r>
      <w:r w:rsidR="00D47E3C" w:rsidRPr="001F5109">
        <w:rPr>
          <w:rFonts w:eastAsia="Times New Roman" w:cs="Times New Roman"/>
          <w:szCs w:val="28"/>
          <w:lang w:val="ru-RU"/>
        </w:rPr>
        <w:t>экспертизы;</w:t>
      </w:r>
      <w:r w:rsidR="00D47E3C" w:rsidRPr="001F5109">
        <w:rPr>
          <w:rFonts w:eastAsia="Times New Roman" w:cs="Times New Roman"/>
          <w:szCs w:val="28"/>
        </w:rPr>
        <w:t> </w:t>
      </w:r>
      <w:r w:rsidR="00D47E3C" w:rsidRPr="001F5109">
        <w:rPr>
          <w:rFonts w:eastAsia="Times New Roman" w:cs="Times New Roman"/>
          <w:szCs w:val="28"/>
          <w:lang w:val="ru-RU"/>
        </w:rPr>
        <w:br/>
        <w:t>• за время принудительного лечения, назначенного за постановлением суда;</w:t>
      </w:r>
      <w:r w:rsidR="00D47E3C" w:rsidRPr="001F5109">
        <w:rPr>
          <w:rFonts w:eastAsia="Times New Roman" w:cs="Times New Roman"/>
          <w:szCs w:val="28"/>
        </w:rPr>
        <w:t> </w:t>
      </w:r>
      <w:r w:rsidR="00D47E3C" w:rsidRPr="001F5109">
        <w:rPr>
          <w:rFonts w:eastAsia="Times New Roman" w:cs="Times New Roman"/>
          <w:szCs w:val="28"/>
          <w:lang w:val="ru-RU"/>
        </w:rPr>
        <w:br/>
        <w:t xml:space="preserve">• в случае временной неработоспособности в связи с заболеванием или травмой, что </w:t>
      </w:r>
      <w:r>
        <w:rPr>
          <w:rFonts w:eastAsia="Times New Roman" w:cs="Times New Roman"/>
          <w:szCs w:val="28"/>
          <w:lang w:val="ru-RU"/>
        </w:rPr>
        <w:t xml:space="preserve">   </w:t>
      </w:r>
    </w:p>
    <w:p w:rsidR="00A1267E" w:rsidRDefault="00A1267E" w:rsidP="00D47E3C">
      <w:pPr>
        <w:spacing w:after="0" w:line="240" w:lineRule="auto"/>
        <w:rPr>
          <w:rFonts w:eastAsia="Times New Roman" w:cs="Times New Roman"/>
          <w:szCs w:val="28"/>
          <w:lang w:val="ru-RU"/>
        </w:rPr>
      </w:pPr>
      <w:r>
        <w:rPr>
          <w:rFonts w:eastAsia="Times New Roman" w:cs="Times New Roman"/>
          <w:szCs w:val="28"/>
          <w:lang w:val="ru-RU"/>
        </w:rPr>
        <w:t xml:space="preserve">  </w:t>
      </w:r>
      <w:r w:rsidR="00D47E3C" w:rsidRPr="001F5109">
        <w:rPr>
          <w:rFonts w:eastAsia="Times New Roman" w:cs="Times New Roman"/>
          <w:szCs w:val="28"/>
          <w:lang w:val="ru-RU"/>
        </w:rPr>
        <w:t xml:space="preserve">произошли в результате алкогольного, наркотического, токсичного опьянения или </w:t>
      </w:r>
      <w:r>
        <w:rPr>
          <w:rFonts w:eastAsia="Times New Roman" w:cs="Times New Roman"/>
          <w:szCs w:val="28"/>
          <w:lang w:val="ru-RU"/>
        </w:rPr>
        <w:t xml:space="preserve">   </w:t>
      </w:r>
    </w:p>
    <w:p w:rsidR="00D47E3C" w:rsidRPr="001F5109" w:rsidRDefault="00A1267E" w:rsidP="00D47E3C">
      <w:pPr>
        <w:spacing w:after="0" w:line="240" w:lineRule="auto"/>
        <w:rPr>
          <w:rFonts w:eastAsia="Times New Roman" w:cs="Times New Roman"/>
          <w:szCs w:val="28"/>
          <w:lang w:val="ru-RU"/>
        </w:rPr>
      </w:pPr>
      <w:r>
        <w:rPr>
          <w:rFonts w:eastAsia="Times New Roman" w:cs="Times New Roman"/>
          <w:szCs w:val="28"/>
          <w:lang w:val="ru-RU"/>
        </w:rPr>
        <w:lastRenderedPageBreak/>
        <w:t xml:space="preserve">  </w:t>
      </w:r>
      <w:r w:rsidR="00D47E3C" w:rsidRPr="001F5109">
        <w:rPr>
          <w:rFonts w:eastAsia="Times New Roman" w:cs="Times New Roman"/>
          <w:szCs w:val="28"/>
          <w:lang w:val="ru-RU"/>
        </w:rPr>
        <w:t>действий, связанных с таким опьянением;</w:t>
      </w:r>
      <w:r w:rsidR="00D47E3C" w:rsidRPr="001F5109">
        <w:rPr>
          <w:rFonts w:eastAsia="Times New Roman" w:cs="Times New Roman"/>
          <w:szCs w:val="28"/>
        </w:rPr>
        <w:t> </w:t>
      </w:r>
    </w:p>
    <w:p w:rsidR="00A1267E" w:rsidRDefault="00D47E3C" w:rsidP="00A1267E">
      <w:pPr>
        <w:spacing w:after="0" w:line="240" w:lineRule="auto"/>
        <w:jc w:val="both"/>
        <w:rPr>
          <w:rFonts w:eastAsia="Times New Roman" w:cs="Times New Roman"/>
          <w:szCs w:val="28"/>
          <w:lang w:val="ru-RU"/>
        </w:rPr>
      </w:pPr>
      <w:r w:rsidRPr="001F5109">
        <w:rPr>
          <w:rFonts w:eastAsia="Times New Roman" w:cs="Times New Roman"/>
          <w:szCs w:val="28"/>
          <w:lang w:val="ru-RU"/>
        </w:rPr>
        <w:t xml:space="preserve">• за период пребывания застрахованного лица в отпуске без сохранения </w:t>
      </w:r>
      <w:proofErr w:type="gramStart"/>
      <w:r w:rsidRPr="001F5109">
        <w:rPr>
          <w:rFonts w:eastAsia="Times New Roman" w:cs="Times New Roman"/>
          <w:szCs w:val="28"/>
          <w:lang w:val="ru-RU"/>
        </w:rPr>
        <w:t>заработной</w:t>
      </w:r>
      <w:proofErr w:type="gramEnd"/>
      <w:r w:rsidRPr="001F5109">
        <w:rPr>
          <w:rFonts w:eastAsia="Times New Roman" w:cs="Times New Roman"/>
          <w:szCs w:val="28"/>
          <w:lang w:val="ru-RU"/>
        </w:rPr>
        <w:t xml:space="preserve"> </w:t>
      </w:r>
      <w:r w:rsidR="00A1267E">
        <w:rPr>
          <w:rFonts w:eastAsia="Times New Roman" w:cs="Times New Roman"/>
          <w:szCs w:val="28"/>
          <w:lang w:val="ru-RU"/>
        </w:rPr>
        <w:t xml:space="preserve">   </w:t>
      </w:r>
    </w:p>
    <w:p w:rsidR="00D47E3C" w:rsidRPr="001F5109" w:rsidRDefault="00A1267E" w:rsidP="00D47E3C">
      <w:pPr>
        <w:spacing w:after="240" w:line="240" w:lineRule="auto"/>
        <w:jc w:val="both"/>
        <w:rPr>
          <w:rFonts w:eastAsia="Times New Roman" w:cs="Times New Roman"/>
          <w:szCs w:val="28"/>
          <w:lang w:val="ru-RU"/>
        </w:rPr>
      </w:pPr>
      <w:r>
        <w:rPr>
          <w:rFonts w:eastAsia="Times New Roman" w:cs="Times New Roman"/>
          <w:szCs w:val="28"/>
          <w:lang w:val="ru-RU"/>
        </w:rPr>
        <w:t xml:space="preserve">  </w:t>
      </w:r>
      <w:r w:rsidR="00D47E3C" w:rsidRPr="001F5109">
        <w:rPr>
          <w:rFonts w:eastAsia="Times New Roman" w:cs="Times New Roman"/>
          <w:szCs w:val="28"/>
          <w:lang w:val="ru-RU"/>
        </w:rPr>
        <w:t>платы, творческому отпуску, дополнительному отпуску в связи с учебой.</w:t>
      </w:r>
      <w:r w:rsidR="00D47E3C" w:rsidRPr="001F5109">
        <w:rPr>
          <w:rFonts w:eastAsia="Times New Roman" w:cs="Times New Roman"/>
          <w:szCs w:val="28"/>
        </w:rPr>
        <w:t> </w:t>
      </w:r>
    </w:p>
    <w:p w:rsidR="00D47E3C" w:rsidRPr="001F5109" w:rsidRDefault="00D47E3C" w:rsidP="00D47E3C">
      <w:pPr>
        <w:shd w:val="clear" w:color="auto" w:fill="FFFFFF"/>
        <w:spacing w:after="150"/>
        <w:rPr>
          <w:rFonts w:eastAsia="Times New Roman" w:cs="Times New Roman"/>
          <w:szCs w:val="28"/>
          <w:lang w:val="ru-RU"/>
        </w:rPr>
      </w:pPr>
      <w:proofErr w:type="gramStart"/>
      <w:r w:rsidRPr="001F5109">
        <w:rPr>
          <w:rFonts w:eastAsia="Times New Roman" w:cs="Times New Roman"/>
          <w:szCs w:val="28"/>
          <w:lang w:val="ru-RU"/>
        </w:rPr>
        <w:t>Предусмотрено также, что застрахованы лица, которые в период получения помощи по временной нетрудоспособности нарушают режим, установленный для них врачом, или не появляются без уважительных причин в назначенный срок на медицинский осмотр, в т.о. на ЛКК или МСЕК, теряют право на эту помощь со дня допущения нарушения на срок, который устанавливается решением комиссии.</w:t>
      </w:r>
      <w:r w:rsidRPr="001F5109">
        <w:rPr>
          <w:rFonts w:eastAsia="Times New Roman" w:cs="Times New Roman"/>
          <w:szCs w:val="28"/>
        </w:rPr>
        <w:t> </w:t>
      </w:r>
      <w:proofErr w:type="gramEnd"/>
    </w:p>
    <w:p w:rsidR="00F17629" w:rsidRPr="001F5109" w:rsidRDefault="00CA7C7D" w:rsidP="00F17629">
      <w:pPr>
        <w:shd w:val="clear" w:color="auto" w:fill="FFFFFF"/>
        <w:spacing w:before="300" w:after="150" w:line="240" w:lineRule="auto"/>
        <w:outlineLvl w:val="0"/>
        <w:rPr>
          <w:rFonts w:ascii="Arial" w:eastAsia="Times New Roman" w:hAnsi="Arial" w:cs="Arial"/>
          <w:kern w:val="36"/>
          <w:sz w:val="32"/>
          <w:szCs w:val="32"/>
          <w:lang w:val="ru-RU"/>
        </w:rPr>
      </w:pPr>
      <w:r>
        <w:rPr>
          <w:rFonts w:ascii="Arial" w:eastAsia="Times New Roman" w:hAnsi="Arial" w:cs="Arial"/>
          <w:kern w:val="36"/>
          <w:sz w:val="32"/>
          <w:szCs w:val="32"/>
          <w:lang w:val="ru-RU"/>
        </w:rPr>
        <w:t xml:space="preserve">                  </w:t>
      </w:r>
      <w:r w:rsidR="00F17629" w:rsidRPr="001F5109">
        <w:rPr>
          <w:rFonts w:ascii="Arial" w:eastAsia="Times New Roman" w:hAnsi="Arial" w:cs="Arial"/>
          <w:kern w:val="36"/>
          <w:sz w:val="32"/>
          <w:szCs w:val="32"/>
          <w:lang w:val="ru-RU"/>
        </w:rPr>
        <w:t>Облагаются ли больничные листы  налогом?</w:t>
      </w:r>
    </w:p>
    <w:p w:rsidR="00F17629" w:rsidRPr="001F5109" w:rsidRDefault="00F17629" w:rsidP="00F17629">
      <w:pPr>
        <w:shd w:val="clear" w:color="auto" w:fill="FFFFFF"/>
        <w:spacing w:after="150" w:line="300" w:lineRule="atLeast"/>
        <w:rPr>
          <w:rFonts w:eastAsia="Times New Roman" w:cs="Times New Roman"/>
          <w:szCs w:val="28"/>
        </w:rPr>
      </w:pPr>
      <w:r w:rsidRPr="001F5109">
        <w:rPr>
          <w:rFonts w:eastAsia="Times New Roman" w:cs="Times New Roman"/>
          <w:szCs w:val="28"/>
        </w:rPr>
        <w:t xml:space="preserve">С </w:t>
      </w:r>
      <w:proofErr w:type="spellStart"/>
      <w:r w:rsidRPr="001F5109">
        <w:rPr>
          <w:rFonts w:eastAsia="Times New Roman" w:cs="Times New Roman"/>
          <w:szCs w:val="28"/>
        </w:rPr>
        <w:t>сумм</w:t>
      </w:r>
      <w:proofErr w:type="spellEnd"/>
      <w:r w:rsidRPr="001F5109">
        <w:rPr>
          <w:rFonts w:eastAsia="Times New Roman" w:cs="Times New Roman"/>
          <w:szCs w:val="28"/>
        </w:rPr>
        <w:t xml:space="preserve"> </w:t>
      </w:r>
      <w:proofErr w:type="spellStart"/>
      <w:r w:rsidRPr="001F5109">
        <w:rPr>
          <w:rFonts w:eastAsia="Times New Roman" w:cs="Times New Roman"/>
          <w:szCs w:val="28"/>
        </w:rPr>
        <w:t>больничных</w:t>
      </w:r>
      <w:proofErr w:type="spellEnd"/>
      <w:r w:rsidRPr="001F5109">
        <w:rPr>
          <w:rFonts w:eastAsia="Times New Roman" w:cs="Times New Roman"/>
          <w:szCs w:val="28"/>
        </w:rPr>
        <w:t xml:space="preserve"> </w:t>
      </w:r>
      <w:proofErr w:type="spellStart"/>
      <w:r w:rsidRPr="001F5109">
        <w:rPr>
          <w:rFonts w:eastAsia="Times New Roman" w:cs="Times New Roman"/>
          <w:szCs w:val="28"/>
        </w:rPr>
        <w:t>удерживается</w:t>
      </w:r>
      <w:proofErr w:type="spellEnd"/>
      <w:r w:rsidRPr="001F5109">
        <w:rPr>
          <w:rFonts w:eastAsia="Times New Roman" w:cs="Times New Roman"/>
          <w:szCs w:val="28"/>
        </w:rPr>
        <w:t>:</w:t>
      </w:r>
    </w:p>
    <w:p w:rsidR="00F17629" w:rsidRPr="001F5109" w:rsidRDefault="00F17629" w:rsidP="00F17629">
      <w:pPr>
        <w:numPr>
          <w:ilvl w:val="0"/>
          <w:numId w:val="5"/>
        </w:numPr>
        <w:shd w:val="clear" w:color="auto" w:fill="FFFFFF"/>
        <w:spacing w:before="100" w:beforeAutospacing="1" w:after="100" w:afterAutospacing="1" w:line="300" w:lineRule="atLeast"/>
        <w:rPr>
          <w:rFonts w:eastAsia="Times New Roman" w:cs="Times New Roman"/>
          <w:szCs w:val="28"/>
        </w:rPr>
      </w:pPr>
      <w:proofErr w:type="spellStart"/>
      <w:r w:rsidRPr="001F5109">
        <w:rPr>
          <w:rFonts w:eastAsia="Times New Roman" w:cs="Times New Roman"/>
          <w:szCs w:val="28"/>
        </w:rPr>
        <w:t>подоходный</w:t>
      </w:r>
      <w:proofErr w:type="spellEnd"/>
      <w:r w:rsidRPr="001F5109">
        <w:rPr>
          <w:rFonts w:eastAsia="Times New Roman" w:cs="Times New Roman"/>
          <w:szCs w:val="28"/>
        </w:rPr>
        <w:t xml:space="preserve"> </w:t>
      </w:r>
      <w:proofErr w:type="spellStart"/>
      <w:r w:rsidRPr="001F5109">
        <w:rPr>
          <w:rFonts w:eastAsia="Times New Roman" w:cs="Times New Roman"/>
          <w:szCs w:val="28"/>
        </w:rPr>
        <w:t>налог</w:t>
      </w:r>
      <w:proofErr w:type="spellEnd"/>
    </w:p>
    <w:p w:rsidR="00F17629" w:rsidRPr="001F5109" w:rsidRDefault="00F17629" w:rsidP="00F17629">
      <w:pPr>
        <w:numPr>
          <w:ilvl w:val="0"/>
          <w:numId w:val="5"/>
        </w:numPr>
        <w:shd w:val="clear" w:color="auto" w:fill="FFFFFF"/>
        <w:spacing w:before="100" w:beforeAutospacing="1" w:after="100" w:afterAutospacing="1" w:line="300" w:lineRule="atLeast"/>
        <w:rPr>
          <w:rFonts w:eastAsia="Times New Roman" w:cs="Times New Roman"/>
          <w:szCs w:val="28"/>
        </w:rPr>
      </w:pPr>
      <w:proofErr w:type="spellStart"/>
      <w:proofErr w:type="gramStart"/>
      <w:r w:rsidRPr="001F5109">
        <w:rPr>
          <w:rFonts w:eastAsia="Times New Roman" w:cs="Times New Roman"/>
          <w:szCs w:val="28"/>
        </w:rPr>
        <w:t>единый</w:t>
      </w:r>
      <w:proofErr w:type="spellEnd"/>
      <w:proofErr w:type="gramEnd"/>
      <w:r w:rsidRPr="001F5109">
        <w:rPr>
          <w:rFonts w:eastAsia="Times New Roman" w:cs="Times New Roman"/>
          <w:szCs w:val="28"/>
        </w:rPr>
        <w:t xml:space="preserve"> </w:t>
      </w:r>
      <w:proofErr w:type="spellStart"/>
      <w:r w:rsidRPr="001F5109">
        <w:rPr>
          <w:rFonts w:eastAsia="Times New Roman" w:cs="Times New Roman"/>
          <w:szCs w:val="28"/>
        </w:rPr>
        <w:t>социальный</w:t>
      </w:r>
      <w:proofErr w:type="spellEnd"/>
      <w:r w:rsidRPr="001F5109">
        <w:rPr>
          <w:rFonts w:eastAsia="Times New Roman" w:cs="Times New Roman"/>
          <w:szCs w:val="28"/>
        </w:rPr>
        <w:t xml:space="preserve"> </w:t>
      </w:r>
      <w:proofErr w:type="spellStart"/>
      <w:r w:rsidRPr="001F5109">
        <w:rPr>
          <w:rFonts w:eastAsia="Times New Roman" w:cs="Times New Roman"/>
          <w:szCs w:val="28"/>
        </w:rPr>
        <w:t>взнос</w:t>
      </w:r>
      <w:proofErr w:type="spellEnd"/>
      <w:r w:rsidRPr="001F5109">
        <w:rPr>
          <w:rFonts w:eastAsia="Times New Roman" w:cs="Times New Roman"/>
          <w:szCs w:val="28"/>
        </w:rPr>
        <w:t xml:space="preserve"> (2,0%)</w:t>
      </w:r>
    </w:p>
    <w:p w:rsidR="003E2C2A" w:rsidRPr="001F5109" w:rsidRDefault="003E2C2A" w:rsidP="003E2C2A">
      <w:pPr>
        <w:pStyle w:val="2"/>
        <w:shd w:val="clear" w:color="auto" w:fill="FFFFFF"/>
        <w:spacing w:before="0" w:after="240" w:line="300" w:lineRule="atLeast"/>
        <w:textAlignment w:val="baseline"/>
        <w:rPr>
          <w:rFonts w:ascii="Arial" w:hAnsi="Arial" w:cs="Arial"/>
          <w:bCs w:val="0"/>
          <w:color w:val="auto"/>
          <w:sz w:val="30"/>
          <w:szCs w:val="30"/>
          <w:lang w:val="ru-RU"/>
        </w:rPr>
      </w:pPr>
      <w:r w:rsidRPr="001F5109">
        <w:rPr>
          <w:rFonts w:ascii="Arial" w:hAnsi="Arial" w:cs="Arial"/>
          <w:bCs w:val="0"/>
          <w:color w:val="auto"/>
          <w:sz w:val="30"/>
          <w:szCs w:val="30"/>
          <w:lang w:val="ru-RU"/>
        </w:rPr>
        <w:t>Как определяется расчетный период в целях расчета больничного</w:t>
      </w:r>
    </w:p>
    <w:p w:rsidR="003E2C2A" w:rsidRPr="001F5109" w:rsidRDefault="003E2C2A" w:rsidP="003E2C2A">
      <w:pPr>
        <w:pStyle w:val="a4"/>
        <w:shd w:val="clear" w:color="auto" w:fill="FFFFFF"/>
        <w:spacing w:before="0" w:beforeAutospacing="0" w:after="0" w:afterAutospacing="0" w:line="300" w:lineRule="atLeast"/>
        <w:textAlignment w:val="baseline"/>
        <w:rPr>
          <w:sz w:val="28"/>
          <w:szCs w:val="28"/>
          <w:lang w:val="ru-RU"/>
        </w:rPr>
      </w:pPr>
      <w:r w:rsidRPr="001F5109">
        <w:rPr>
          <w:sz w:val="28"/>
          <w:szCs w:val="28"/>
          <w:lang w:val="ru-RU"/>
        </w:rPr>
        <w:t>Для начисления пособия берется заработная плата за предыдущие шесть календарных месяцев с первого по первое число (п.4 Порядка «Об исчислении средней заработной платы (дохода), денежного обеспечения для расчета выплат по общеобязательному государственному социальному страхованию» № 1266 от 26.09.2001 г.). Так, например, при расчете пособия по</w:t>
      </w:r>
      <w:r w:rsidR="00FE3510" w:rsidRPr="001F5109">
        <w:rPr>
          <w:sz w:val="28"/>
          <w:szCs w:val="28"/>
          <w:lang w:val="ru-RU"/>
        </w:rPr>
        <w:t xml:space="preserve"> </w:t>
      </w:r>
      <w:hyperlink r:id="rId7" w:history="1">
        <w:r w:rsidRPr="001F5109">
          <w:rPr>
            <w:rStyle w:val="a5"/>
            <w:color w:val="auto"/>
            <w:sz w:val="28"/>
            <w:szCs w:val="28"/>
            <w:bdr w:val="none" w:sz="0" w:space="0" w:color="auto" w:frame="1"/>
            <w:lang w:val="ru-RU"/>
          </w:rPr>
          <w:t>больничному листу</w:t>
        </w:r>
      </w:hyperlink>
      <w:r w:rsidRPr="001F5109">
        <w:rPr>
          <w:rStyle w:val="apple-converted-space"/>
          <w:sz w:val="28"/>
          <w:szCs w:val="28"/>
        </w:rPr>
        <w:t> </w:t>
      </w:r>
      <w:r w:rsidRPr="001F5109">
        <w:rPr>
          <w:sz w:val="28"/>
          <w:szCs w:val="28"/>
          <w:lang w:val="ru-RU"/>
        </w:rPr>
        <w:t>с 18.02.2014 г. учитывается заработная плата с августа 2013 года по январь 2014 года включительно. В случае</w:t>
      </w:r>
      <w:proofErr w:type="gramStart"/>
      <w:r w:rsidRPr="001F5109">
        <w:rPr>
          <w:sz w:val="28"/>
          <w:szCs w:val="28"/>
          <w:lang w:val="ru-RU"/>
        </w:rPr>
        <w:t>,</w:t>
      </w:r>
      <w:proofErr w:type="gramEnd"/>
      <w:r w:rsidRPr="001F5109">
        <w:rPr>
          <w:sz w:val="28"/>
          <w:szCs w:val="28"/>
          <w:lang w:val="ru-RU"/>
        </w:rPr>
        <w:t xml:space="preserve"> если с момента принятия сотрудника на работу не прошло полгода, то среднедневное пособие рассчитывается за предыдущие полные месяцы. Т.е, если сотрудник, принятый на работу 16.09.2013 года, заболел 15.01.14 года, то в</w:t>
      </w:r>
      <w:r w:rsidRPr="001F5109">
        <w:rPr>
          <w:rStyle w:val="apple-converted-space"/>
          <w:sz w:val="28"/>
          <w:szCs w:val="28"/>
        </w:rPr>
        <w:t> </w:t>
      </w:r>
      <w:hyperlink r:id="rId8" w:history="1">
        <w:r w:rsidRPr="001F5109">
          <w:rPr>
            <w:rStyle w:val="a5"/>
            <w:color w:val="auto"/>
            <w:sz w:val="28"/>
            <w:szCs w:val="28"/>
            <w:bdr w:val="none" w:sz="0" w:space="0" w:color="auto" w:frame="1"/>
            <w:lang w:val="ru-RU"/>
          </w:rPr>
          <w:t>расчет больничного входит заработная плата</w:t>
        </w:r>
      </w:hyperlink>
      <w:r w:rsidRPr="001F5109">
        <w:rPr>
          <w:rStyle w:val="apple-converted-space"/>
          <w:sz w:val="28"/>
          <w:szCs w:val="28"/>
        </w:rPr>
        <w:t> </w:t>
      </w:r>
      <w:r w:rsidRPr="001F5109">
        <w:rPr>
          <w:sz w:val="28"/>
          <w:szCs w:val="28"/>
          <w:lang w:val="ru-RU"/>
        </w:rPr>
        <w:t>с октября по декабрь 2013 года. Если перед наступлением страхового случая не было отработано ни одного месяца с первое по первое число, то для расчета пособия берется зарплата за фактически отработанное время. Например, сотрудник принят на работу 10.01.14 года, предоставил больничный лист с 27.02.14 года. В этом случае среднедневное пособие для</w:t>
      </w:r>
      <w:r w:rsidRPr="001F5109">
        <w:rPr>
          <w:rStyle w:val="apple-converted-space"/>
          <w:sz w:val="28"/>
          <w:szCs w:val="28"/>
        </w:rPr>
        <w:t> </w:t>
      </w:r>
      <w:hyperlink r:id="rId9" w:history="1">
        <w:r w:rsidRPr="001F5109">
          <w:rPr>
            <w:rStyle w:val="a5"/>
            <w:color w:val="auto"/>
            <w:sz w:val="28"/>
            <w:szCs w:val="28"/>
            <w:bdr w:val="none" w:sz="0" w:space="0" w:color="auto" w:frame="1"/>
            <w:lang w:val="ru-RU"/>
          </w:rPr>
          <w:t>начисления больничного листа</w:t>
        </w:r>
      </w:hyperlink>
      <w:r w:rsidRPr="001F5109">
        <w:rPr>
          <w:rStyle w:val="apple-converted-space"/>
          <w:sz w:val="28"/>
          <w:szCs w:val="28"/>
        </w:rPr>
        <w:t> </w:t>
      </w:r>
      <w:r w:rsidRPr="001F5109">
        <w:rPr>
          <w:sz w:val="28"/>
          <w:szCs w:val="28"/>
          <w:lang w:val="ru-RU"/>
        </w:rPr>
        <w:t>рассчитывается за период с 10.01.14 г. по 26.02.14 г.</w:t>
      </w:r>
    </w:p>
    <w:p w:rsidR="003E2C2A" w:rsidRPr="001F5109" w:rsidRDefault="003E2C2A" w:rsidP="003E2C2A">
      <w:pPr>
        <w:pStyle w:val="a4"/>
        <w:shd w:val="clear" w:color="auto" w:fill="FFFFFF"/>
        <w:spacing w:before="0" w:beforeAutospacing="0" w:after="0" w:afterAutospacing="0" w:line="300" w:lineRule="atLeast"/>
        <w:textAlignment w:val="baseline"/>
        <w:rPr>
          <w:sz w:val="28"/>
          <w:szCs w:val="28"/>
          <w:lang w:val="ru-RU"/>
        </w:rPr>
      </w:pPr>
      <w:r w:rsidRPr="001F5109">
        <w:rPr>
          <w:sz w:val="28"/>
          <w:szCs w:val="28"/>
          <w:lang w:val="ru-RU"/>
        </w:rPr>
        <w:t>Месяц, в котором сотрудник находился в отпуске или на</w:t>
      </w:r>
      <w:r w:rsidRPr="001F5109">
        <w:rPr>
          <w:rStyle w:val="apple-converted-space"/>
          <w:sz w:val="28"/>
          <w:szCs w:val="28"/>
        </w:rPr>
        <w:t> </w:t>
      </w:r>
      <w:hyperlink r:id="rId10" w:history="1">
        <w:r w:rsidRPr="001F5109">
          <w:rPr>
            <w:rStyle w:val="a5"/>
            <w:color w:val="auto"/>
            <w:sz w:val="28"/>
            <w:szCs w:val="28"/>
            <w:bdr w:val="none" w:sz="0" w:space="0" w:color="auto" w:frame="1"/>
            <w:lang w:val="ru-RU"/>
          </w:rPr>
          <w:t>больничном листе</w:t>
        </w:r>
      </w:hyperlink>
      <w:r w:rsidRPr="001F5109">
        <w:rPr>
          <w:sz w:val="28"/>
          <w:szCs w:val="28"/>
          <w:lang w:val="ru-RU"/>
        </w:rPr>
        <w:t>, из расчета не исключается.</w:t>
      </w:r>
    </w:p>
    <w:p w:rsidR="00CA7C7D" w:rsidRDefault="00A713D6" w:rsidP="00A713D6">
      <w:pPr>
        <w:pStyle w:val="2"/>
        <w:shd w:val="clear" w:color="auto" w:fill="FFFFFF"/>
        <w:spacing w:before="0" w:line="300" w:lineRule="atLeast"/>
        <w:textAlignment w:val="baseline"/>
        <w:rPr>
          <w:rFonts w:ascii="Arial" w:hAnsi="Arial" w:cs="Arial"/>
          <w:bCs w:val="0"/>
          <w:color w:val="auto"/>
          <w:sz w:val="30"/>
          <w:szCs w:val="30"/>
          <w:lang w:val="ru-RU"/>
        </w:rPr>
      </w:pPr>
      <w:r w:rsidRPr="001F5109">
        <w:rPr>
          <w:rFonts w:ascii="Arial" w:hAnsi="Arial" w:cs="Arial"/>
          <w:bCs w:val="0"/>
          <w:color w:val="auto"/>
          <w:sz w:val="30"/>
          <w:szCs w:val="30"/>
          <w:lang w:val="ru-RU"/>
        </w:rPr>
        <w:t xml:space="preserve">Разовые выплаты при расчете </w:t>
      </w:r>
      <w:proofErr w:type="gramStart"/>
      <w:r w:rsidRPr="001F5109">
        <w:rPr>
          <w:rFonts w:ascii="Arial" w:hAnsi="Arial" w:cs="Arial"/>
          <w:bCs w:val="0"/>
          <w:color w:val="auto"/>
          <w:sz w:val="30"/>
          <w:szCs w:val="30"/>
          <w:lang w:val="ru-RU"/>
        </w:rPr>
        <w:t>больничного</w:t>
      </w:r>
      <w:proofErr w:type="gramEnd"/>
      <w:r w:rsidRPr="001F5109">
        <w:rPr>
          <w:rFonts w:ascii="Arial" w:hAnsi="Arial" w:cs="Arial"/>
          <w:bCs w:val="0"/>
          <w:color w:val="auto"/>
          <w:sz w:val="30"/>
          <w:szCs w:val="30"/>
          <w:lang w:val="ru-RU"/>
        </w:rPr>
        <w:t xml:space="preserve">. </w:t>
      </w:r>
    </w:p>
    <w:p w:rsidR="00A713D6" w:rsidRPr="001F5109" w:rsidRDefault="00CA7C7D" w:rsidP="00A713D6">
      <w:pPr>
        <w:pStyle w:val="2"/>
        <w:shd w:val="clear" w:color="auto" w:fill="FFFFFF"/>
        <w:spacing w:before="0" w:after="240" w:line="300" w:lineRule="atLeast"/>
        <w:textAlignment w:val="baseline"/>
        <w:rPr>
          <w:rFonts w:ascii="Arial" w:hAnsi="Arial" w:cs="Arial"/>
          <w:bCs w:val="0"/>
          <w:color w:val="auto"/>
          <w:sz w:val="30"/>
          <w:szCs w:val="30"/>
          <w:lang w:val="ru-RU"/>
        </w:rPr>
      </w:pPr>
      <w:r>
        <w:rPr>
          <w:rFonts w:ascii="Arial" w:hAnsi="Arial" w:cs="Arial"/>
          <w:bCs w:val="0"/>
          <w:color w:val="auto"/>
          <w:sz w:val="30"/>
          <w:szCs w:val="30"/>
          <w:lang w:val="ru-RU"/>
        </w:rPr>
        <w:t xml:space="preserve">                                              </w:t>
      </w:r>
      <w:r w:rsidR="00A713D6" w:rsidRPr="001F5109">
        <w:rPr>
          <w:rFonts w:ascii="Arial" w:hAnsi="Arial" w:cs="Arial"/>
          <w:bCs w:val="0"/>
          <w:color w:val="auto"/>
          <w:sz w:val="30"/>
          <w:szCs w:val="30"/>
          <w:lang w:val="ru-RU"/>
        </w:rPr>
        <w:t>Включать или не включать?</w:t>
      </w:r>
    </w:p>
    <w:p w:rsidR="00A713D6" w:rsidRPr="001F5109" w:rsidRDefault="00A713D6" w:rsidP="00A713D6">
      <w:pPr>
        <w:pStyle w:val="a4"/>
        <w:shd w:val="clear" w:color="auto" w:fill="FFFFFF"/>
        <w:spacing w:before="0" w:beforeAutospacing="0" w:after="0" w:afterAutospacing="0" w:line="300" w:lineRule="atLeast"/>
        <w:textAlignment w:val="baseline"/>
        <w:rPr>
          <w:sz w:val="28"/>
          <w:szCs w:val="28"/>
          <w:lang w:val="ru-RU"/>
        </w:rPr>
      </w:pPr>
      <w:r w:rsidRPr="001F5109">
        <w:rPr>
          <w:sz w:val="28"/>
          <w:szCs w:val="28"/>
          <w:lang w:val="ru-RU"/>
        </w:rPr>
        <w:t>Разовые премии и</w:t>
      </w:r>
      <w:r w:rsidRPr="001F5109">
        <w:rPr>
          <w:rStyle w:val="apple-converted-space"/>
          <w:sz w:val="28"/>
          <w:szCs w:val="28"/>
        </w:rPr>
        <w:t> </w:t>
      </w:r>
      <w:hyperlink r:id="rId11" w:history="1">
        <w:r w:rsidRPr="001F5109">
          <w:rPr>
            <w:rStyle w:val="a5"/>
            <w:color w:val="auto"/>
            <w:sz w:val="28"/>
            <w:szCs w:val="28"/>
            <w:bdr w:val="none" w:sz="0" w:space="0" w:color="auto" w:frame="1"/>
            <w:lang w:val="ru-RU"/>
          </w:rPr>
          <w:t>материальные помощи</w:t>
        </w:r>
      </w:hyperlink>
      <w:r w:rsidRPr="001F5109">
        <w:rPr>
          <w:sz w:val="28"/>
          <w:szCs w:val="28"/>
          <w:lang w:val="ru-RU"/>
        </w:rPr>
        <w:t>, с которых удерживаются взносы:</w:t>
      </w:r>
    </w:p>
    <w:p w:rsidR="00A713D6" w:rsidRPr="001F5109" w:rsidRDefault="00A713D6" w:rsidP="00A713D6">
      <w:pPr>
        <w:pStyle w:val="a4"/>
        <w:shd w:val="clear" w:color="auto" w:fill="FFFFFF"/>
        <w:spacing w:before="0" w:beforeAutospacing="0" w:after="0" w:afterAutospacing="0" w:line="300" w:lineRule="atLeast"/>
        <w:textAlignment w:val="baseline"/>
        <w:rPr>
          <w:sz w:val="28"/>
          <w:szCs w:val="28"/>
          <w:lang w:val="ru-RU"/>
        </w:rPr>
      </w:pPr>
      <w:r w:rsidRPr="001F5109">
        <w:rPr>
          <w:b/>
          <w:bCs/>
          <w:sz w:val="28"/>
          <w:szCs w:val="28"/>
          <w:bdr w:val="none" w:sz="0" w:space="0" w:color="auto" w:frame="1"/>
          <w:lang w:val="ru-RU"/>
        </w:rPr>
        <w:t>включаются в полном объеме</w:t>
      </w:r>
      <w:r w:rsidRPr="001F5109">
        <w:rPr>
          <w:sz w:val="28"/>
          <w:szCs w:val="28"/>
          <w:lang w:val="ru-RU"/>
        </w:rPr>
        <w:t>, если в месяце получения разовой выплаты сотрудник:</w:t>
      </w:r>
    </w:p>
    <w:p w:rsidR="00A713D6" w:rsidRPr="001F5109" w:rsidRDefault="00A713D6" w:rsidP="00A713D6">
      <w:pPr>
        <w:numPr>
          <w:ilvl w:val="0"/>
          <w:numId w:val="6"/>
        </w:numPr>
        <w:shd w:val="clear" w:color="auto" w:fill="FFFFFF"/>
        <w:spacing w:after="0" w:line="300" w:lineRule="atLeast"/>
        <w:ind w:left="0" w:right="300"/>
        <w:textAlignment w:val="baseline"/>
        <w:rPr>
          <w:rFonts w:cs="Times New Roman"/>
          <w:szCs w:val="28"/>
        </w:rPr>
      </w:pPr>
      <w:proofErr w:type="spellStart"/>
      <w:r w:rsidRPr="001F5109">
        <w:rPr>
          <w:rFonts w:cs="Times New Roman"/>
          <w:szCs w:val="28"/>
        </w:rPr>
        <w:t>полностью</w:t>
      </w:r>
      <w:proofErr w:type="spellEnd"/>
      <w:r w:rsidRPr="001F5109">
        <w:rPr>
          <w:rFonts w:cs="Times New Roman"/>
          <w:szCs w:val="28"/>
        </w:rPr>
        <w:t xml:space="preserve"> </w:t>
      </w:r>
      <w:proofErr w:type="spellStart"/>
      <w:r w:rsidRPr="001F5109">
        <w:rPr>
          <w:rFonts w:cs="Times New Roman"/>
          <w:szCs w:val="28"/>
        </w:rPr>
        <w:t>отработал</w:t>
      </w:r>
      <w:proofErr w:type="spellEnd"/>
      <w:r w:rsidRPr="001F5109">
        <w:rPr>
          <w:rFonts w:cs="Times New Roman"/>
          <w:szCs w:val="28"/>
        </w:rPr>
        <w:t xml:space="preserve"> </w:t>
      </w:r>
      <w:proofErr w:type="spellStart"/>
      <w:r w:rsidRPr="001F5109">
        <w:rPr>
          <w:rFonts w:cs="Times New Roman"/>
          <w:szCs w:val="28"/>
        </w:rPr>
        <w:t>месяц</w:t>
      </w:r>
      <w:proofErr w:type="spellEnd"/>
      <w:r w:rsidRPr="001F5109">
        <w:rPr>
          <w:rFonts w:cs="Times New Roman"/>
          <w:szCs w:val="28"/>
        </w:rPr>
        <w:t>;</w:t>
      </w:r>
    </w:p>
    <w:p w:rsidR="00A713D6" w:rsidRPr="001F5109" w:rsidRDefault="00A713D6" w:rsidP="00A713D6">
      <w:pPr>
        <w:numPr>
          <w:ilvl w:val="0"/>
          <w:numId w:val="6"/>
        </w:numPr>
        <w:shd w:val="clear" w:color="auto" w:fill="FFFFFF"/>
        <w:spacing w:after="0" w:line="300" w:lineRule="atLeast"/>
        <w:ind w:left="0" w:right="300"/>
        <w:textAlignment w:val="baseline"/>
        <w:rPr>
          <w:rFonts w:cs="Times New Roman"/>
          <w:szCs w:val="28"/>
          <w:lang w:val="ru-RU"/>
        </w:rPr>
      </w:pPr>
      <w:r w:rsidRPr="001F5109">
        <w:rPr>
          <w:rFonts w:cs="Times New Roman"/>
          <w:szCs w:val="28"/>
          <w:lang w:val="ru-RU"/>
        </w:rPr>
        <w:t>часть месяца отработал и находился в отпуске;</w:t>
      </w:r>
    </w:p>
    <w:p w:rsidR="00A713D6" w:rsidRPr="001F5109" w:rsidRDefault="00A713D6" w:rsidP="00A713D6">
      <w:pPr>
        <w:numPr>
          <w:ilvl w:val="0"/>
          <w:numId w:val="6"/>
        </w:numPr>
        <w:shd w:val="clear" w:color="auto" w:fill="FFFFFF"/>
        <w:spacing w:after="0" w:line="300" w:lineRule="atLeast"/>
        <w:ind w:left="0" w:right="300"/>
        <w:textAlignment w:val="baseline"/>
        <w:rPr>
          <w:rFonts w:cs="Times New Roman"/>
          <w:szCs w:val="28"/>
        </w:rPr>
      </w:pPr>
      <w:proofErr w:type="spellStart"/>
      <w:r w:rsidRPr="001F5109">
        <w:rPr>
          <w:rFonts w:cs="Times New Roman"/>
          <w:szCs w:val="28"/>
        </w:rPr>
        <w:t>находился</w:t>
      </w:r>
      <w:proofErr w:type="spellEnd"/>
      <w:r w:rsidRPr="001F5109">
        <w:rPr>
          <w:rFonts w:cs="Times New Roman"/>
          <w:szCs w:val="28"/>
        </w:rPr>
        <w:t xml:space="preserve"> в </w:t>
      </w:r>
      <w:proofErr w:type="spellStart"/>
      <w:r w:rsidRPr="001F5109">
        <w:rPr>
          <w:rFonts w:cs="Times New Roman"/>
          <w:szCs w:val="28"/>
        </w:rPr>
        <w:t>отпуске</w:t>
      </w:r>
      <w:proofErr w:type="spellEnd"/>
    </w:p>
    <w:p w:rsidR="00FE3510" w:rsidRPr="001F5109" w:rsidRDefault="00FE3510" w:rsidP="00FE3510">
      <w:pPr>
        <w:shd w:val="clear" w:color="auto" w:fill="FFFFFF"/>
        <w:spacing w:after="0" w:line="300" w:lineRule="atLeast"/>
        <w:ind w:right="300"/>
        <w:textAlignment w:val="baseline"/>
        <w:rPr>
          <w:rFonts w:cs="Times New Roman"/>
          <w:szCs w:val="28"/>
        </w:rPr>
      </w:pPr>
    </w:p>
    <w:p w:rsidR="009F22C8" w:rsidRDefault="00FE3510" w:rsidP="00CA7C7D">
      <w:pPr>
        <w:pStyle w:val="a4"/>
        <w:shd w:val="clear" w:color="auto" w:fill="FFFFFF"/>
        <w:spacing w:before="0" w:beforeAutospacing="0" w:after="0" w:afterAutospacing="0" w:line="276" w:lineRule="auto"/>
        <w:textAlignment w:val="baseline"/>
        <w:rPr>
          <w:sz w:val="28"/>
          <w:szCs w:val="28"/>
          <w:lang w:val="ru-RU"/>
        </w:rPr>
      </w:pPr>
      <w:r w:rsidRPr="001F5109">
        <w:rPr>
          <w:b/>
          <w:bCs/>
          <w:sz w:val="28"/>
          <w:szCs w:val="28"/>
          <w:bdr w:val="none" w:sz="0" w:space="0" w:color="auto" w:frame="1"/>
          <w:lang w:val="ru-RU"/>
        </w:rPr>
        <w:lastRenderedPageBreak/>
        <w:t xml:space="preserve">- </w:t>
      </w:r>
      <w:r w:rsidR="00A713D6" w:rsidRPr="001F5109">
        <w:rPr>
          <w:b/>
          <w:bCs/>
          <w:sz w:val="28"/>
          <w:szCs w:val="28"/>
          <w:bdr w:val="none" w:sz="0" w:space="0" w:color="auto" w:frame="1"/>
          <w:lang w:val="ru-RU"/>
        </w:rPr>
        <w:t>включаются пропорционально отработанному времени</w:t>
      </w:r>
      <w:r w:rsidR="00A713D6" w:rsidRPr="001F5109">
        <w:rPr>
          <w:sz w:val="28"/>
          <w:szCs w:val="28"/>
          <w:lang w:val="ru-RU"/>
        </w:rPr>
        <w:t xml:space="preserve">, если часть месяца </w:t>
      </w:r>
      <w:r w:rsidR="009F22C8">
        <w:rPr>
          <w:sz w:val="28"/>
          <w:szCs w:val="28"/>
          <w:lang w:val="ru-RU"/>
        </w:rPr>
        <w:t xml:space="preserve">      </w:t>
      </w:r>
    </w:p>
    <w:p w:rsidR="00A713D6" w:rsidRPr="001F5109" w:rsidRDefault="009F22C8" w:rsidP="00CA7C7D">
      <w:pPr>
        <w:pStyle w:val="a4"/>
        <w:shd w:val="clear" w:color="auto" w:fill="FFFFFF"/>
        <w:spacing w:before="0" w:beforeAutospacing="0" w:after="0" w:afterAutospacing="0" w:line="276" w:lineRule="auto"/>
        <w:textAlignment w:val="baseline"/>
        <w:rPr>
          <w:sz w:val="28"/>
          <w:szCs w:val="28"/>
          <w:lang w:val="ru-RU"/>
        </w:rPr>
      </w:pPr>
      <w:r>
        <w:rPr>
          <w:sz w:val="28"/>
          <w:szCs w:val="28"/>
          <w:lang w:val="ru-RU"/>
        </w:rPr>
        <w:t xml:space="preserve">  </w:t>
      </w:r>
      <w:r w:rsidR="00A713D6" w:rsidRPr="001F5109">
        <w:rPr>
          <w:sz w:val="28"/>
          <w:szCs w:val="28"/>
          <w:lang w:val="ru-RU"/>
        </w:rPr>
        <w:t>работник находился на</w:t>
      </w:r>
      <w:r w:rsidR="00A713D6" w:rsidRPr="001F5109">
        <w:rPr>
          <w:rStyle w:val="apple-converted-space"/>
          <w:sz w:val="28"/>
          <w:szCs w:val="28"/>
        </w:rPr>
        <w:t> </w:t>
      </w:r>
      <w:hyperlink r:id="rId12" w:history="1">
        <w:r w:rsidR="00A713D6" w:rsidRPr="001F5109">
          <w:rPr>
            <w:rStyle w:val="a5"/>
            <w:color w:val="auto"/>
            <w:sz w:val="28"/>
            <w:szCs w:val="28"/>
            <w:bdr w:val="none" w:sz="0" w:space="0" w:color="auto" w:frame="1"/>
            <w:lang w:val="ru-RU"/>
          </w:rPr>
          <w:t>больничном</w:t>
        </w:r>
      </w:hyperlink>
      <w:r w:rsidR="00A713D6" w:rsidRPr="001F5109">
        <w:rPr>
          <w:rStyle w:val="apple-converted-space"/>
          <w:sz w:val="28"/>
          <w:szCs w:val="28"/>
        </w:rPr>
        <w:t> </w:t>
      </w:r>
      <w:r w:rsidR="00A713D6" w:rsidRPr="001F5109">
        <w:rPr>
          <w:sz w:val="28"/>
          <w:szCs w:val="28"/>
          <w:lang w:val="ru-RU"/>
        </w:rPr>
        <w:t>и в этом месяце у него были рабочие дни;</w:t>
      </w:r>
    </w:p>
    <w:p w:rsidR="009F22C8" w:rsidRDefault="00FE3510" w:rsidP="00CA7C7D">
      <w:pPr>
        <w:pStyle w:val="a4"/>
        <w:shd w:val="clear" w:color="auto" w:fill="FFFFFF"/>
        <w:spacing w:before="0" w:beforeAutospacing="0" w:after="0" w:afterAutospacing="0" w:line="276" w:lineRule="auto"/>
        <w:textAlignment w:val="baseline"/>
        <w:rPr>
          <w:sz w:val="28"/>
          <w:szCs w:val="28"/>
          <w:lang w:val="ru-RU"/>
        </w:rPr>
      </w:pPr>
      <w:r w:rsidRPr="001F5109">
        <w:rPr>
          <w:b/>
          <w:bCs/>
          <w:sz w:val="28"/>
          <w:szCs w:val="28"/>
          <w:bdr w:val="none" w:sz="0" w:space="0" w:color="auto" w:frame="1"/>
          <w:lang w:val="ru-RU"/>
        </w:rPr>
        <w:t xml:space="preserve">- </w:t>
      </w:r>
      <w:r w:rsidR="00A713D6" w:rsidRPr="001F5109">
        <w:rPr>
          <w:b/>
          <w:bCs/>
          <w:sz w:val="28"/>
          <w:szCs w:val="28"/>
          <w:bdr w:val="none" w:sz="0" w:space="0" w:color="auto" w:frame="1"/>
          <w:lang w:val="ru-RU"/>
        </w:rPr>
        <w:t>не включаются</w:t>
      </w:r>
      <w:r w:rsidR="00A713D6" w:rsidRPr="001F5109">
        <w:rPr>
          <w:sz w:val="28"/>
          <w:szCs w:val="28"/>
          <w:lang w:val="ru-RU"/>
        </w:rPr>
        <w:t>, в случае, если сотрудник</w:t>
      </w:r>
      <w:r w:rsidR="00A713D6" w:rsidRPr="001F5109">
        <w:rPr>
          <w:rStyle w:val="apple-converted-space"/>
          <w:sz w:val="28"/>
          <w:szCs w:val="28"/>
        </w:rPr>
        <w:t> </w:t>
      </w:r>
      <w:hyperlink r:id="rId13" w:history="1">
        <w:r w:rsidR="00A713D6" w:rsidRPr="001F5109">
          <w:rPr>
            <w:rStyle w:val="a5"/>
            <w:color w:val="auto"/>
            <w:sz w:val="28"/>
            <w:szCs w:val="28"/>
            <w:bdr w:val="none" w:sz="0" w:space="0" w:color="auto" w:frame="1"/>
            <w:lang w:val="ru-RU"/>
          </w:rPr>
          <w:t>находился на больничном</w:t>
        </w:r>
      </w:hyperlink>
      <w:r w:rsidR="00A713D6" w:rsidRPr="001F5109">
        <w:rPr>
          <w:sz w:val="28"/>
          <w:szCs w:val="28"/>
          <w:lang w:val="ru-RU"/>
        </w:rPr>
        <w:t xml:space="preserve">, и у него не </w:t>
      </w:r>
      <w:r w:rsidR="009F22C8">
        <w:rPr>
          <w:sz w:val="28"/>
          <w:szCs w:val="28"/>
          <w:lang w:val="ru-RU"/>
        </w:rPr>
        <w:t xml:space="preserve">    </w:t>
      </w:r>
    </w:p>
    <w:p w:rsidR="00A713D6" w:rsidRPr="001F5109" w:rsidRDefault="009F22C8" w:rsidP="00CA7C7D">
      <w:pPr>
        <w:pStyle w:val="a4"/>
        <w:shd w:val="clear" w:color="auto" w:fill="FFFFFF"/>
        <w:spacing w:before="0" w:beforeAutospacing="0" w:after="0" w:afterAutospacing="0" w:line="276" w:lineRule="auto"/>
        <w:textAlignment w:val="baseline"/>
        <w:rPr>
          <w:sz w:val="28"/>
          <w:szCs w:val="28"/>
          <w:lang w:val="ru-RU"/>
        </w:rPr>
      </w:pPr>
      <w:r>
        <w:rPr>
          <w:sz w:val="28"/>
          <w:szCs w:val="28"/>
          <w:lang w:val="ru-RU"/>
        </w:rPr>
        <w:t xml:space="preserve">  </w:t>
      </w:r>
      <w:r w:rsidR="00A713D6" w:rsidRPr="001F5109">
        <w:rPr>
          <w:sz w:val="28"/>
          <w:szCs w:val="28"/>
          <w:lang w:val="ru-RU"/>
        </w:rPr>
        <w:t>было в этом месяце ни одного рабочего дня (п.</w:t>
      </w:r>
      <w:r w:rsidR="00CA7C7D">
        <w:rPr>
          <w:sz w:val="28"/>
          <w:szCs w:val="28"/>
          <w:lang w:val="ru-RU"/>
        </w:rPr>
        <w:t xml:space="preserve"> </w:t>
      </w:r>
      <w:r w:rsidR="00A713D6" w:rsidRPr="001F5109">
        <w:rPr>
          <w:sz w:val="28"/>
          <w:szCs w:val="28"/>
          <w:lang w:val="ru-RU"/>
        </w:rPr>
        <w:t>9 Порядка №</w:t>
      </w:r>
      <w:r w:rsidR="00CA7C7D">
        <w:rPr>
          <w:sz w:val="28"/>
          <w:szCs w:val="28"/>
          <w:lang w:val="ru-RU"/>
        </w:rPr>
        <w:t xml:space="preserve"> </w:t>
      </w:r>
      <w:r w:rsidR="00A713D6" w:rsidRPr="001F5109">
        <w:rPr>
          <w:sz w:val="28"/>
          <w:szCs w:val="28"/>
          <w:lang w:val="ru-RU"/>
        </w:rPr>
        <w:t>1266).</w:t>
      </w:r>
    </w:p>
    <w:p w:rsidR="00A713D6" w:rsidRPr="001F5109" w:rsidRDefault="00A713D6" w:rsidP="00CA7C7D">
      <w:pPr>
        <w:pStyle w:val="a4"/>
        <w:shd w:val="clear" w:color="auto" w:fill="FFFFFF"/>
        <w:spacing w:before="0" w:beforeAutospacing="0" w:after="0" w:afterAutospacing="0" w:line="276" w:lineRule="auto"/>
        <w:textAlignment w:val="baseline"/>
        <w:rPr>
          <w:sz w:val="28"/>
          <w:szCs w:val="28"/>
          <w:lang w:val="ru-RU"/>
        </w:rPr>
      </w:pPr>
      <w:r w:rsidRPr="001F5109">
        <w:rPr>
          <w:sz w:val="28"/>
          <w:szCs w:val="28"/>
          <w:lang w:val="ru-RU"/>
        </w:rPr>
        <w:t xml:space="preserve">Пример. В марте 2014 года Сидорова Т.П. получила премию к Международному женскому дню в размере 500 грн. С 10.03.14 по 17.03.14 года она находилась на </w:t>
      </w:r>
      <w:proofErr w:type="gramStart"/>
      <w:r w:rsidRPr="001F5109">
        <w:rPr>
          <w:sz w:val="28"/>
          <w:szCs w:val="28"/>
          <w:lang w:val="ru-RU"/>
        </w:rPr>
        <w:t>больничном</w:t>
      </w:r>
      <w:proofErr w:type="gramEnd"/>
      <w:r w:rsidRPr="001F5109">
        <w:rPr>
          <w:sz w:val="28"/>
          <w:szCs w:val="28"/>
          <w:lang w:val="ru-RU"/>
        </w:rPr>
        <w:t>, отработано согласно графика работы – 14 рабочих дней. За месяц ей начислено 1275 грн. по основному окладу, 485 грн. – по</w:t>
      </w:r>
      <w:r w:rsidRPr="001F5109">
        <w:rPr>
          <w:rStyle w:val="apple-converted-space"/>
          <w:sz w:val="28"/>
          <w:szCs w:val="28"/>
        </w:rPr>
        <w:t> </w:t>
      </w:r>
      <w:hyperlink r:id="rId14" w:history="1">
        <w:r w:rsidRPr="001F5109">
          <w:rPr>
            <w:rStyle w:val="a5"/>
            <w:color w:val="auto"/>
            <w:sz w:val="28"/>
            <w:szCs w:val="28"/>
            <w:bdr w:val="none" w:sz="0" w:space="0" w:color="auto" w:frame="1"/>
            <w:lang w:val="ru-RU"/>
          </w:rPr>
          <w:t>больничному листу</w:t>
        </w:r>
      </w:hyperlink>
      <w:r w:rsidRPr="001F5109">
        <w:rPr>
          <w:sz w:val="28"/>
          <w:szCs w:val="28"/>
          <w:lang w:val="ru-RU"/>
        </w:rPr>
        <w:t>. В этом случае, разовая премия при оплате следующего больничного рассчитывается так:</w:t>
      </w:r>
    </w:p>
    <w:p w:rsidR="009216F3" w:rsidRPr="001F5109" w:rsidRDefault="00A713D6" w:rsidP="00CA7C7D">
      <w:pPr>
        <w:pStyle w:val="a4"/>
        <w:shd w:val="clear" w:color="auto" w:fill="FFFFFF"/>
        <w:spacing w:before="0" w:beforeAutospacing="0" w:after="0" w:afterAutospacing="0" w:line="276" w:lineRule="auto"/>
        <w:textAlignment w:val="baseline"/>
        <w:rPr>
          <w:rFonts w:ascii="Arial" w:hAnsi="Arial" w:cs="Arial"/>
          <w:sz w:val="20"/>
          <w:szCs w:val="20"/>
          <w:lang w:val="ru-RU"/>
        </w:rPr>
      </w:pPr>
      <w:r w:rsidRPr="001F5109">
        <w:rPr>
          <w:sz w:val="28"/>
          <w:szCs w:val="28"/>
          <w:lang w:val="ru-RU"/>
        </w:rPr>
        <w:t>500: 20 х14=350 грн. где 20 — количество рабочих дней согласно норме рабочего времени на март.</w:t>
      </w:r>
    </w:p>
    <w:p w:rsidR="009216F3" w:rsidRPr="001F5109" w:rsidRDefault="009216F3" w:rsidP="00CA7C7D">
      <w:pPr>
        <w:pStyle w:val="a4"/>
        <w:shd w:val="clear" w:color="auto" w:fill="FFFFFF"/>
        <w:spacing w:before="0" w:beforeAutospacing="0" w:after="0" w:afterAutospacing="0" w:line="276" w:lineRule="auto"/>
        <w:textAlignment w:val="baseline"/>
        <w:rPr>
          <w:sz w:val="28"/>
          <w:szCs w:val="28"/>
          <w:lang w:val="ru-RU"/>
        </w:rPr>
      </w:pPr>
      <w:r w:rsidRPr="001F5109">
        <w:rPr>
          <w:sz w:val="28"/>
          <w:szCs w:val="28"/>
          <w:lang w:val="ru-RU"/>
        </w:rPr>
        <w:t>При расчете среднедневного пособия по</w:t>
      </w:r>
      <w:r w:rsidRPr="001F5109">
        <w:rPr>
          <w:rStyle w:val="apple-converted-space"/>
          <w:sz w:val="28"/>
          <w:szCs w:val="28"/>
        </w:rPr>
        <w:t> </w:t>
      </w:r>
      <w:hyperlink r:id="rId15" w:history="1">
        <w:r w:rsidRPr="001F5109">
          <w:rPr>
            <w:rStyle w:val="a5"/>
            <w:color w:val="auto"/>
            <w:sz w:val="28"/>
            <w:szCs w:val="28"/>
            <w:bdr w:val="none" w:sz="0" w:space="0" w:color="auto" w:frame="1"/>
            <w:lang w:val="ru-RU"/>
          </w:rPr>
          <w:t>больничному листу</w:t>
        </w:r>
      </w:hyperlink>
      <w:r w:rsidRPr="001F5109">
        <w:rPr>
          <w:sz w:val="28"/>
          <w:szCs w:val="28"/>
          <w:lang w:val="ru-RU"/>
        </w:rPr>
        <w:t>, предоставленному в мае, за март должна учитываться сумма</w:t>
      </w:r>
      <w:r w:rsidRPr="001F5109">
        <w:rPr>
          <w:sz w:val="28"/>
          <w:szCs w:val="28"/>
        </w:rPr>
        <w:t> </w:t>
      </w:r>
      <w:r w:rsidRPr="001F5109">
        <w:rPr>
          <w:sz w:val="28"/>
          <w:szCs w:val="28"/>
          <w:lang w:val="ru-RU"/>
        </w:rPr>
        <w:t xml:space="preserve"> 1275+350=1625 грн.</w:t>
      </w:r>
    </w:p>
    <w:p w:rsidR="009216F3" w:rsidRPr="001F5109" w:rsidRDefault="009216F3" w:rsidP="00CA7C7D">
      <w:pPr>
        <w:pStyle w:val="a4"/>
        <w:shd w:val="clear" w:color="auto" w:fill="FFFFFF"/>
        <w:spacing w:before="0" w:beforeAutospacing="0" w:after="0" w:afterAutospacing="0" w:line="276" w:lineRule="auto"/>
        <w:textAlignment w:val="baseline"/>
        <w:rPr>
          <w:sz w:val="28"/>
          <w:szCs w:val="28"/>
          <w:lang w:val="ru-RU"/>
        </w:rPr>
      </w:pPr>
      <w:r w:rsidRPr="001F5109">
        <w:rPr>
          <w:sz w:val="28"/>
          <w:szCs w:val="28"/>
          <w:lang w:val="ru-RU"/>
        </w:rPr>
        <w:t>Пример. Иванова И.С. с 01.03.14 по 21.03.14 находилась в тарифном отпуске, с 22.03.14 по 23.03.14 работала, с 24.03.14 заболела. В марте ей было начислено: 1712 грн — отпускные, 1500 грн — материальная помощь на оздоровление, 218 грн заработная плата, 617 грн. – пособие по временной нетрудоспособности.</w:t>
      </w:r>
      <w:r w:rsidRPr="001F5109">
        <w:rPr>
          <w:sz w:val="28"/>
          <w:szCs w:val="28"/>
          <w:lang w:val="ru-RU"/>
        </w:rPr>
        <w:br/>
        <w:t>Материальная помощь при расчете среднедневной</w:t>
      </w:r>
      <w:r w:rsidRPr="001F5109">
        <w:rPr>
          <w:rStyle w:val="apple-converted-space"/>
          <w:sz w:val="28"/>
          <w:szCs w:val="28"/>
        </w:rPr>
        <w:t> </w:t>
      </w:r>
      <w:hyperlink r:id="rId16" w:history="1">
        <w:r w:rsidRPr="001F5109">
          <w:rPr>
            <w:rStyle w:val="a5"/>
            <w:color w:val="auto"/>
            <w:sz w:val="28"/>
            <w:szCs w:val="28"/>
            <w:bdr w:val="none" w:sz="0" w:space="0" w:color="auto" w:frame="1"/>
            <w:lang w:val="ru-RU"/>
          </w:rPr>
          <w:t>помощи по больничному</w:t>
        </w:r>
      </w:hyperlink>
      <w:r w:rsidRPr="001F5109">
        <w:rPr>
          <w:sz w:val="28"/>
          <w:szCs w:val="28"/>
          <w:lang w:val="ru-RU"/>
        </w:rPr>
        <w:t>, открытому с 12.04.14, берется пропорционально отработанному времени:</w:t>
      </w:r>
    </w:p>
    <w:p w:rsidR="009216F3" w:rsidRPr="001F5109" w:rsidRDefault="009216F3" w:rsidP="00CA7C7D">
      <w:pPr>
        <w:pStyle w:val="a4"/>
        <w:shd w:val="clear" w:color="auto" w:fill="FFFFFF"/>
        <w:spacing w:before="0" w:beforeAutospacing="0" w:after="150" w:afterAutospacing="0" w:line="276" w:lineRule="auto"/>
        <w:textAlignment w:val="baseline"/>
        <w:rPr>
          <w:sz w:val="28"/>
          <w:szCs w:val="28"/>
          <w:lang w:val="ru-RU"/>
        </w:rPr>
      </w:pPr>
      <w:r w:rsidRPr="001F5109">
        <w:rPr>
          <w:sz w:val="28"/>
          <w:szCs w:val="28"/>
          <w:lang w:val="ru-RU"/>
        </w:rPr>
        <w:t>1500:20х2=150 грн., за март для расчета среднедневного берется: 150+218=368 грн.</w:t>
      </w:r>
    </w:p>
    <w:p w:rsidR="009216F3" w:rsidRPr="001F5109" w:rsidRDefault="009216F3" w:rsidP="00CA7C7D">
      <w:pPr>
        <w:pStyle w:val="a4"/>
        <w:shd w:val="clear" w:color="auto" w:fill="FFFFFF"/>
        <w:spacing w:before="0" w:beforeAutospacing="0" w:after="150" w:afterAutospacing="0" w:line="276" w:lineRule="auto"/>
        <w:textAlignment w:val="baseline"/>
        <w:rPr>
          <w:sz w:val="28"/>
          <w:szCs w:val="28"/>
          <w:lang w:val="ru-RU"/>
        </w:rPr>
      </w:pPr>
      <w:r w:rsidRPr="001F5109">
        <w:rPr>
          <w:sz w:val="28"/>
          <w:szCs w:val="28"/>
          <w:lang w:val="ru-RU"/>
        </w:rPr>
        <w:t>Месячные и производственные премии не относятся к разовым выплатам и берутся для расчета в полном объеме.</w:t>
      </w:r>
    </w:p>
    <w:p w:rsidR="00B31FAF" w:rsidRPr="001F5109" w:rsidRDefault="00CA7C7D" w:rsidP="00B31FAF">
      <w:pPr>
        <w:pStyle w:val="2"/>
        <w:shd w:val="clear" w:color="auto" w:fill="FFFFFF"/>
        <w:spacing w:before="0" w:after="240" w:line="300" w:lineRule="atLeast"/>
        <w:textAlignment w:val="baseline"/>
        <w:rPr>
          <w:rFonts w:ascii="Arial" w:hAnsi="Arial" w:cs="Arial"/>
          <w:bCs w:val="0"/>
          <w:color w:val="auto"/>
          <w:sz w:val="30"/>
          <w:szCs w:val="30"/>
          <w:lang w:val="ru-RU"/>
        </w:rPr>
      </w:pPr>
      <w:r>
        <w:rPr>
          <w:rFonts w:ascii="Arial" w:hAnsi="Arial" w:cs="Arial"/>
          <w:bCs w:val="0"/>
          <w:color w:val="auto"/>
          <w:sz w:val="30"/>
          <w:szCs w:val="30"/>
          <w:lang w:val="ru-RU"/>
        </w:rPr>
        <w:t xml:space="preserve">             </w:t>
      </w:r>
      <w:r w:rsidR="00B31FAF" w:rsidRPr="001F5109">
        <w:rPr>
          <w:rFonts w:ascii="Arial" w:hAnsi="Arial" w:cs="Arial"/>
          <w:bCs w:val="0"/>
          <w:color w:val="auto"/>
          <w:sz w:val="30"/>
          <w:szCs w:val="30"/>
          <w:lang w:val="ru-RU"/>
        </w:rPr>
        <w:t>Как начисляется пособие по больничному листу?</w:t>
      </w:r>
    </w:p>
    <w:p w:rsidR="00B31FAF" w:rsidRPr="001F5109" w:rsidRDefault="00CA7C7D" w:rsidP="00CA7C7D">
      <w:pPr>
        <w:pStyle w:val="a4"/>
        <w:shd w:val="clear" w:color="auto" w:fill="FFFFFF"/>
        <w:tabs>
          <w:tab w:val="left" w:pos="10490"/>
        </w:tabs>
        <w:spacing w:before="0" w:beforeAutospacing="0" w:after="0" w:afterAutospacing="0" w:line="300" w:lineRule="atLeast"/>
        <w:jc w:val="both"/>
        <w:textAlignment w:val="baseline"/>
        <w:rPr>
          <w:sz w:val="28"/>
          <w:szCs w:val="28"/>
          <w:lang w:val="ru-RU"/>
        </w:rPr>
      </w:pPr>
      <w:r>
        <w:rPr>
          <w:sz w:val="28"/>
          <w:szCs w:val="28"/>
          <w:lang w:val="ru-RU"/>
        </w:rPr>
        <w:t xml:space="preserve">         </w:t>
      </w:r>
      <w:r w:rsidR="00B31FAF" w:rsidRPr="001F5109">
        <w:rPr>
          <w:sz w:val="28"/>
          <w:szCs w:val="28"/>
          <w:lang w:val="ru-RU"/>
        </w:rPr>
        <w:t>В среднюю заработную плату для начисления пособия по</w:t>
      </w:r>
      <w:r w:rsidR="00B31FAF" w:rsidRPr="001F5109">
        <w:rPr>
          <w:rStyle w:val="apple-converted-space"/>
          <w:sz w:val="28"/>
          <w:szCs w:val="28"/>
        </w:rPr>
        <w:t> </w:t>
      </w:r>
      <w:hyperlink r:id="rId17" w:history="1">
        <w:r w:rsidR="00B31FAF" w:rsidRPr="001F5109">
          <w:rPr>
            <w:rStyle w:val="a5"/>
            <w:color w:val="auto"/>
            <w:sz w:val="28"/>
            <w:szCs w:val="28"/>
            <w:bdr w:val="none" w:sz="0" w:space="0" w:color="auto" w:frame="1"/>
            <w:lang w:val="ru-RU"/>
          </w:rPr>
          <w:t>больничному листу</w:t>
        </w:r>
      </w:hyperlink>
      <w:r w:rsidR="00B31FAF" w:rsidRPr="001F5109">
        <w:rPr>
          <w:rStyle w:val="apple-converted-space"/>
          <w:sz w:val="28"/>
          <w:szCs w:val="28"/>
        </w:rPr>
        <w:t> </w:t>
      </w:r>
      <w:r w:rsidR="00B31FAF" w:rsidRPr="001F5109">
        <w:rPr>
          <w:sz w:val="28"/>
          <w:szCs w:val="28"/>
          <w:lang w:val="ru-RU"/>
        </w:rPr>
        <w:t>включаются основная и дополнительная зарплата, надбавки за интенсивность труда, вредность, выслугу лет и другие виды выплат, из которых удерживается единый социальный взнос (п.7-9 Порядка 1266). Месячная заработная плата для расчета берется в пределах максимальной величины, с которой удерживаются страховые взносы.</w:t>
      </w:r>
    </w:p>
    <w:p w:rsidR="00B31FAF" w:rsidRPr="001F5109" w:rsidRDefault="00B31FAF" w:rsidP="00B31FAF">
      <w:pPr>
        <w:pStyle w:val="a4"/>
        <w:shd w:val="clear" w:color="auto" w:fill="FFFFFF"/>
        <w:spacing w:before="0" w:beforeAutospacing="0" w:after="0" w:afterAutospacing="0" w:line="300" w:lineRule="atLeast"/>
        <w:textAlignment w:val="baseline"/>
        <w:rPr>
          <w:sz w:val="28"/>
          <w:szCs w:val="28"/>
          <w:lang w:val="ru-RU"/>
        </w:rPr>
      </w:pPr>
      <w:r w:rsidRPr="001F5109">
        <w:rPr>
          <w:sz w:val="28"/>
          <w:szCs w:val="28"/>
          <w:lang w:val="ru-RU"/>
        </w:rPr>
        <w:t>Среднедневное (среднечасовое) пособие рассчитывается путем деления начисленной заработной платы в расчетном периоде на отработанное время. Согласно графику работы определяется время, которое сотрудник не отработал из-за болезни. Пособие по</w:t>
      </w:r>
      <w:r w:rsidRPr="001F5109">
        <w:rPr>
          <w:rStyle w:val="apple-converted-space"/>
          <w:sz w:val="28"/>
          <w:szCs w:val="28"/>
        </w:rPr>
        <w:t> </w:t>
      </w:r>
      <w:hyperlink r:id="rId18" w:history="1">
        <w:r w:rsidRPr="001F5109">
          <w:rPr>
            <w:rStyle w:val="a5"/>
            <w:color w:val="auto"/>
            <w:sz w:val="28"/>
            <w:szCs w:val="28"/>
            <w:bdr w:val="none" w:sz="0" w:space="0" w:color="auto" w:frame="1"/>
            <w:lang w:val="ru-RU"/>
          </w:rPr>
          <w:t>больничному листу</w:t>
        </w:r>
      </w:hyperlink>
      <w:r w:rsidRPr="001F5109">
        <w:rPr>
          <w:sz w:val="28"/>
          <w:szCs w:val="28"/>
          <w:lang w:val="ru-RU"/>
        </w:rPr>
        <w:t xml:space="preserve"> определяется путем умножения среднедневного (среднечасового) пособия на кол-во дней (часов), неотработанных вследствие болезни.</w:t>
      </w:r>
    </w:p>
    <w:p w:rsidR="00B31FAF" w:rsidRPr="001F5109" w:rsidRDefault="00B31FAF" w:rsidP="00B31FAF">
      <w:pPr>
        <w:pStyle w:val="a4"/>
        <w:shd w:val="clear" w:color="auto" w:fill="FFFFFF"/>
        <w:spacing w:before="0" w:beforeAutospacing="0" w:after="150" w:afterAutospacing="0" w:line="300" w:lineRule="atLeast"/>
        <w:textAlignment w:val="baseline"/>
        <w:rPr>
          <w:sz w:val="28"/>
          <w:szCs w:val="28"/>
          <w:lang w:val="ru-RU"/>
        </w:rPr>
      </w:pPr>
      <w:r w:rsidRPr="001F5109">
        <w:rPr>
          <w:sz w:val="28"/>
          <w:szCs w:val="28"/>
          <w:lang w:val="ru-RU"/>
        </w:rPr>
        <w:t>Если предприятие работает в режиме неполного рабочего дня, то применяется среднечасовой расчет.</w:t>
      </w:r>
    </w:p>
    <w:p w:rsidR="00B31FAF" w:rsidRPr="001F5109" w:rsidRDefault="00B31FAF" w:rsidP="00B31FAF">
      <w:pPr>
        <w:pStyle w:val="a4"/>
        <w:shd w:val="clear" w:color="auto" w:fill="FFFFFF"/>
        <w:spacing w:before="0" w:beforeAutospacing="0" w:after="150" w:afterAutospacing="0" w:line="300" w:lineRule="atLeast"/>
        <w:textAlignment w:val="baseline"/>
        <w:rPr>
          <w:sz w:val="28"/>
          <w:szCs w:val="28"/>
          <w:lang w:val="ru-RU"/>
        </w:rPr>
      </w:pPr>
      <w:r w:rsidRPr="001F5109">
        <w:rPr>
          <w:sz w:val="28"/>
          <w:szCs w:val="28"/>
          <w:lang w:val="ru-RU"/>
        </w:rPr>
        <w:t xml:space="preserve">Лица, работающие по совместительству, вместе с копией больничного листа должны представить справку с основного места работы об отработанном времени и сумме начисленной зарплаты за предыдущие шесть месяцев. Среднедневная заработная плата </w:t>
      </w:r>
      <w:r w:rsidRPr="001F5109">
        <w:rPr>
          <w:sz w:val="28"/>
          <w:szCs w:val="28"/>
          <w:lang w:val="ru-RU"/>
        </w:rPr>
        <w:lastRenderedPageBreak/>
        <w:t>совместителям вычисляется путем деления заработной платы, начисленной по совместительству, на отработанное время по основному месту работы (п.</w:t>
      </w:r>
      <w:r w:rsidR="00BC003F">
        <w:rPr>
          <w:sz w:val="28"/>
          <w:szCs w:val="28"/>
          <w:lang w:val="ru-RU"/>
        </w:rPr>
        <w:t xml:space="preserve"> </w:t>
      </w:r>
      <w:r w:rsidRPr="001F5109">
        <w:rPr>
          <w:sz w:val="28"/>
          <w:szCs w:val="28"/>
          <w:lang w:val="ru-RU"/>
        </w:rPr>
        <w:t>21 Порядка 1266). При этом сумма заработной платы по основному месту работы и по совместительству не должна превышать максимальную величину.</w:t>
      </w:r>
    </w:p>
    <w:p w:rsidR="00B32DEA" w:rsidRPr="001F5109" w:rsidRDefault="00C96A21" w:rsidP="00B32DEA">
      <w:pPr>
        <w:pStyle w:val="2"/>
        <w:shd w:val="clear" w:color="auto" w:fill="FFFFFF"/>
        <w:spacing w:before="0" w:after="240" w:line="300" w:lineRule="atLeast"/>
        <w:textAlignment w:val="baseline"/>
        <w:rPr>
          <w:rFonts w:ascii="Arial" w:hAnsi="Arial" w:cs="Arial"/>
          <w:bCs w:val="0"/>
          <w:color w:val="auto"/>
          <w:sz w:val="30"/>
          <w:szCs w:val="30"/>
          <w:lang w:val="ru-RU"/>
        </w:rPr>
      </w:pPr>
      <w:r>
        <w:rPr>
          <w:rFonts w:ascii="Arial" w:hAnsi="Arial" w:cs="Arial"/>
          <w:bCs w:val="0"/>
          <w:color w:val="auto"/>
          <w:sz w:val="30"/>
          <w:szCs w:val="30"/>
          <w:lang w:val="ru-RU"/>
        </w:rPr>
        <w:t xml:space="preserve">             </w:t>
      </w:r>
      <w:r w:rsidR="00B32DEA" w:rsidRPr="001F5109">
        <w:rPr>
          <w:rFonts w:ascii="Arial" w:hAnsi="Arial" w:cs="Arial"/>
          <w:bCs w:val="0"/>
          <w:color w:val="auto"/>
          <w:sz w:val="30"/>
          <w:szCs w:val="30"/>
          <w:lang w:val="ru-RU"/>
        </w:rPr>
        <w:t>Как рас</w:t>
      </w:r>
      <w:r w:rsidR="00421A6C">
        <w:rPr>
          <w:rFonts w:ascii="Arial" w:hAnsi="Arial" w:cs="Arial"/>
          <w:bCs w:val="0"/>
          <w:color w:val="auto"/>
          <w:sz w:val="30"/>
          <w:szCs w:val="30"/>
          <w:lang w:val="ru-RU"/>
        </w:rPr>
        <w:t>с</w:t>
      </w:r>
      <w:r w:rsidR="00B32DEA" w:rsidRPr="001F5109">
        <w:rPr>
          <w:rFonts w:ascii="Arial" w:hAnsi="Arial" w:cs="Arial"/>
          <w:bCs w:val="0"/>
          <w:color w:val="auto"/>
          <w:sz w:val="30"/>
          <w:szCs w:val="30"/>
          <w:lang w:val="ru-RU"/>
        </w:rPr>
        <w:t>читывается пособие по беременности и родам?</w:t>
      </w:r>
    </w:p>
    <w:p w:rsidR="00B32DEA" w:rsidRPr="001F5109" w:rsidRDefault="00B32DEA" w:rsidP="00B32DEA">
      <w:pPr>
        <w:pStyle w:val="a4"/>
        <w:shd w:val="clear" w:color="auto" w:fill="FFFFFF"/>
        <w:spacing w:before="0" w:beforeAutospacing="0" w:after="150" w:afterAutospacing="0" w:line="300" w:lineRule="atLeast"/>
        <w:textAlignment w:val="baseline"/>
        <w:rPr>
          <w:sz w:val="28"/>
          <w:szCs w:val="28"/>
          <w:lang w:val="ru-RU"/>
        </w:rPr>
      </w:pPr>
      <w:r w:rsidRPr="001F5109">
        <w:rPr>
          <w:sz w:val="28"/>
          <w:szCs w:val="28"/>
          <w:lang w:val="ru-RU"/>
        </w:rPr>
        <w:t xml:space="preserve">Оплачивается с первого дня за счет ФСС по ВПТ, страховой стаж при расчете не имеет значения. Т.е. любая работающая женщина имеет право на 100% оплаты по больничному листу. </w:t>
      </w:r>
      <w:proofErr w:type="gramStart"/>
      <w:r w:rsidRPr="001F5109">
        <w:rPr>
          <w:sz w:val="28"/>
          <w:szCs w:val="28"/>
          <w:lang w:val="ru-RU"/>
        </w:rPr>
        <w:t>Среднедневное пособие для расчета больничного листа по беременности и родам рассчитывается путем деления суммы начисленной заработной платы за предшествующие страховому случаю 6 месяцев на количество календарных дней в расчетном периоде.</w:t>
      </w:r>
      <w:proofErr w:type="gramEnd"/>
      <w:r w:rsidRPr="001F5109">
        <w:rPr>
          <w:sz w:val="28"/>
          <w:szCs w:val="28"/>
          <w:lang w:val="ru-RU"/>
        </w:rPr>
        <w:t xml:space="preserve"> В расчет не включаются те дни, когда женщина отсутствовала на работе по уважительной причине. Согласно п. 14 Порядка 1266 к этим причинам относятся: временная нетрудоспособность, отпуск по беременности и родам, отпуск по уходу за ребенком от 0 до 6 лет. В расчет включаются все выплаты, из которых удерживается единый социальный взнос, за исключением сумм начисленных по больничным листам. Отпускные также учитываются при начислении. Сумму пособия получают путем умножения среднедневного пособия на 126 календарных дней.</w:t>
      </w:r>
    </w:p>
    <w:p w:rsidR="00B32DEA" w:rsidRPr="001F5109" w:rsidRDefault="00B32DEA" w:rsidP="00B32DEA">
      <w:pPr>
        <w:pStyle w:val="a4"/>
        <w:shd w:val="clear" w:color="auto" w:fill="FFFFFF"/>
        <w:spacing w:before="0" w:beforeAutospacing="0" w:after="150" w:afterAutospacing="0" w:line="300" w:lineRule="atLeast"/>
        <w:textAlignment w:val="baseline"/>
        <w:rPr>
          <w:sz w:val="28"/>
          <w:szCs w:val="28"/>
          <w:lang w:val="ru-RU"/>
        </w:rPr>
      </w:pPr>
      <w:r w:rsidRPr="001F5109">
        <w:rPr>
          <w:sz w:val="28"/>
          <w:szCs w:val="28"/>
          <w:lang w:val="ru-RU"/>
        </w:rPr>
        <w:t>Пример. Сотрудница предоставила больничный лист по беременности и родам с 27.02.2014 г. С 10.09.13 г. по 18.09.13 г. она болела. В этом месяце нужно учитывать 30-9=21 день. С 02.11.13 г. по 05.11.13 г. сотрудница находилась в отпуске без содержания, а с 10.11.13 г. по 30.11.13 г. – в тарифном отпуске. В этом случае дни не исключаются, и в расчет берется 30 календарных дней.</w:t>
      </w:r>
    </w:p>
    <w:p w:rsidR="00B32DEA" w:rsidRPr="001F5109" w:rsidRDefault="00B32DEA" w:rsidP="00B32DEA">
      <w:pPr>
        <w:pStyle w:val="a4"/>
        <w:shd w:val="clear" w:color="auto" w:fill="FFFFFF"/>
        <w:spacing w:before="0" w:beforeAutospacing="0" w:after="150" w:afterAutospacing="0" w:line="300" w:lineRule="atLeast"/>
        <w:textAlignment w:val="baseline"/>
        <w:rPr>
          <w:sz w:val="28"/>
          <w:szCs w:val="28"/>
          <w:lang w:val="ru-RU"/>
        </w:rPr>
      </w:pPr>
      <w:r w:rsidRPr="001F5109">
        <w:rPr>
          <w:sz w:val="28"/>
          <w:szCs w:val="28"/>
          <w:lang w:val="ru-RU"/>
        </w:rPr>
        <w:t>В случае</w:t>
      </w:r>
      <w:proofErr w:type="gramStart"/>
      <w:r w:rsidRPr="001F5109">
        <w:rPr>
          <w:sz w:val="28"/>
          <w:szCs w:val="28"/>
          <w:lang w:val="ru-RU"/>
        </w:rPr>
        <w:t>,</w:t>
      </w:r>
      <w:proofErr w:type="gramEnd"/>
      <w:r w:rsidRPr="001F5109">
        <w:rPr>
          <w:sz w:val="28"/>
          <w:szCs w:val="28"/>
          <w:lang w:val="ru-RU"/>
        </w:rPr>
        <w:t xml:space="preserve"> если женщина, находясь в отпуске по уходу за ребенком до трех лет, предоставляет больничный по беременности и родам, то начисление производится по формуле:</w:t>
      </w:r>
    </w:p>
    <w:p w:rsidR="00B32DEA" w:rsidRPr="001F5109" w:rsidRDefault="00B32DEA" w:rsidP="00B32DEA">
      <w:pPr>
        <w:pStyle w:val="a4"/>
        <w:shd w:val="clear" w:color="auto" w:fill="FFFFFF"/>
        <w:spacing w:before="0" w:beforeAutospacing="0" w:after="150" w:afterAutospacing="0" w:line="300" w:lineRule="atLeast"/>
        <w:textAlignment w:val="baseline"/>
        <w:rPr>
          <w:sz w:val="28"/>
          <w:szCs w:val="28"/>
          <w:lang w:val="ru-RU"/>
        </w:rPr>
      </w:pPr>
      <w:proofErr w:type="spellStart"/>
      <w:r w:rsidRPr="001F5109">
        <w:rPr>
          <w:b/>
          <w:sz w:val="28"/>
          <w:szCs w:val="28"/>
          <w:lang w:val="ru-RU"/>
        </w:rPr>
        <w:t>Тар</w:t>
      </w:r>
      <w:proofErr w:type="gramStart"/>
      <w:r w:rsidRPr="001F5109">
        <w:rPr>
          <w:b/>
          <w:sz w:val="28"/>
          <w:szCs w:val="28"/>
          <w:lang w:val="ru-RU"/>
        </w:rPr>
        <w:t>.с</w:t>
      </w:r>
      <w:proofErr w:type="gramEnd"/>
      <w:r w:rsidRPr="001F5109">
        <w:rPr>
          <w:b/>
          <w:sz w:val="28"/>
          <w:szCs w:val="28"/>
          <w:lang w:val="ru-RU"/>
        </w:rPr>
        <w:t>т</w:t>
      </w:r>
      <w:proofErr w:type="spellEnd"/>
      <w:r w:rsidRPr="001F5109">
        <w:rPr>
          <w:b/>
          <w:sz w:val="28"/>
          <w:szCs w:val="28"/>
          <w:lang w:val="ru-RU"/>
        </w:rPr>
        <w:t xml:space="preserve"> : 30,44 *126,</w:t>
      </w:r>
      <w:r w:rsidRPr="001F5109">
        <w:rPr>
          <w:sz w:val="28"/>
          <w:szCs w:val="28"/>
          <w:lang w:val="ru-RU"/>
        </w:rPr>
        <w:t xml:space="preserve"> где</w:t>
      </w:r>
    </w:p>
    <w:p w:rsidR="00B32DEA" w:rsidRPr="001F5109" w:rsidRDefault="00B32DEA" w:rsidP="00B32DEA">
      <w:pPr>
        <w:pStyle w:val="a4"/>
        <w:shd w:val="clear" w:color="auto" w:fill="FFFFFF"/>
        <w:spacing w:before="0" w:beforeAutospacing="0" w:after="150" w:afterAutospacing="0" w:line="300" w:lineRule="atLeast"/>
        <w:textAlignment w:val="baseline"/>
        <w:rPr>
          <w:sz w:val="28"/>
          <w:szCs w:val="28"/>
          <w:lang w:val="ru-RU"/>
        </w:rPr>
      </w:pPr>
      <w:proofErr w:type="spellStart"/>
      <w:r w:rsidRPr="001F5109">
        <w:rPr>
          <w:sz w:val="28"/>
          <w:szCs w:val="28"/>
          <w:lang w:val="ru-RU"/>
        </w:rPr>
        <w:t>Тар</w:t>
      </w:r>
      <w:proofErr w:type="gramStart"/>
      <w:r w:rsidRPr="001F5109">
        <w:rPr>
          <w:sz w:val="28"/>
          <w:szCs w:val="28"/>
          <w:lang w:val="ru-RU"/>
        </w:rPr>
        <w:t>.с</w:t>
      </w:r>
      <w:proofErr w:type="gramEnd"/>
      <w:r w:rsidRPr="001F5109">
        <w:rPr>
          <w:sz w:val="28"/>
          <w:szCs w:val="28"/>
          <w:lang w:val="ru-RU"/>
        </w:rPr>
        <w:t>т</w:t>
      </w:r>
      <w:proofErr w:type="spellEnd"/>
      <w:r w:rsidRPr="001F5109">
        <w:rPr>
          <w:sz w:val="28"/>
          <w:szCs w:val="28"/>
          <w:lang w:val="ru-RU"/>
        </w:rPr>
        <w:t xml:space="preserve"> — оклад, который бы получала женщина на момент страхового случая. если бы вышла на работу</w:t>
      </w:r>
    </w:p>
    <w:p w:rsidR="00B32DEA" w:rsidRPr="001F5109" w:rsidRDefault="00B32DEA" w:rsidP="00B32DEA">
      <w:pPr>
        <w:pStyle w:val="a4"/>
        <w:shd w:val="clear" w:color="auto" w:fill="FFFFFF"/>
        <w:spacing w:before="0" w:beforeAutospacing="0" w:after="150" w:afterAutospacing="0" w:line="300" w:lineRule="atLeast"/>
        <w:textAlignment w:val="baseline"/>
        <w:rPr>
          <w:sz w:val="28"/>
          <w:szCs w:val="28"/>
          <w:lang w:val="ru-RU"/>
        </w:rPr>
      </w:pPr>
      <w:r w:rsidRPr="001F5109">
        <w:rPr>
          <w:sz w:val="28"/>
          <w:szCs w:val="28"/>
          <w:lang w:val="ru-RU"/>
        </w:rPr>
        <w:t>30,44 – среднее число дней в месяце.</w:t>
      </w:r>
    </w:p>
    <w:p w:rsidR="0070027F" w:rsidRPr="001F5109" w:rsidRDefault="0070027F" w:rsidP="0070027F">
      <w:pPr>
        <w:pStyle w:val="a4"/>
        <w:shd w:val="clear" w:color="auto" w:fill="FFFFFF"/>
        <w:spacing w:before="0" w:beforeAutospacing="0" w:after="150" w:afterAutospacing="0" w:line="360" w:lineRule="atLeast"/>
        <w:jc w:val="both"/>
        <w:rPr>
          <w:b/>
          <w:sz w:val="28"/>
          <w:szCs w:val="28"/>
          <w:lang w:val="ru-RU"/>
        </w:rPr>
      </w:pPr>
      <w:r w:rsidRPr="001F5109">
        <w:rPr>
          <w:b/>
          <w:sz w:val="28"/>
          <w:szCs w:val="28"/>
          <w:lang w:val="ru-RU"/>
        </w:rPr>
        <w:t xml:space="preserve">    Больничный будет оплачиваться в полном объеме. Первые пять дней - за счет предприятия. В дальнейшем - за счет Фонда соцстрахования.</w:t>
      </w:r>
    </w:p>
    <w:p w:rsidR="00E12BB9" w:rsidRPr="001F5109" w:rsidRDefault="00E12BB9" w:rsidP="006A676D">
      <w:pPr>
        <w:spacing w:after="0" w:line="360" w:lineRule="atLeast"/>
        <w:rPr>
          <w:rFonts w:ascii="Arial" w:eastAsia="Times New Roman" w:hAnsi="Arial" w:cs="Arial"/>
          <w:b/>
          <w:bCs/>
          <w:sz w:val="32"/>
          <w:szCs w:val="32"/>
          <w:lang w:val="ru-RU"/>
        </w:rPr>
      </w:pPr>
      <w:r w:rsidRPr="001F5109">
        <w:rPr>
          <w:rFonts w:ascii="Arial" w:eastAsia="Times New Roman" w:hAnsi="Arial" w:cs="Arial"/>
          <w:b/>
          <w:bCs/>
          <w:sz w:val="32"/>
          <w:szCs w:val="32"/>
          <w:lang w:val="ru-RU"/>
        </w:rPr>
        <w:t xml:space="preserve">        </w:t>
      </w:r>
    </w:p>
    <w:p w:rsidR="006A676D" w:rsidRDefault="00E12BB9" w:rsidP="006A676D">
      <w:pPr>
        <w:spacing w:after="0" w:line="360" w:lineRule="atLeast"/>
        <w:rPr>
          <w:rFonts w:ascii="Arial" w:eastAsia="Times New Roman" w:hAnsi="Arial" w:cs="Arial"/>
          <w:b/>
          <w:bCs/>
          <w:sz w:val="32"/>
          <w:szCs w:val="32"/>
          <w:lang w:val="ru-RU"/>
        </w:rPr>
      </w:pPr>
      <w:r w:rsidRPr="001F5109">
        <w:rPr>
          <w:rFonts w:ascii="Arial" w:eastAsia="Times New Roman" w:hAnsi="Arial" w:cs="Arial"/>
          <w:b/>
          <w:bCs/>
          <w:sz w:val="32"/>
          <w:szCs w:val="32"/>
          <w:lang w:val="ru-RU"/>
        </w:rPr>
        <w:t xml:space="preserve">       </w:t>
      </w:r>
      <w:r w:rsidR="006A676D" w:rsidRPr="001F5109">
        <w:rPr>
          <w:rFonts w:ascii="Arial" w:eastAsia="Times New Roman" w:hAnsi="Arial" w:cs="Arial"/>
          <w:b/>
          <w:bCs/>
          <w:sz w:val="32"/>
          <w:szCs w:val="32"/>
          <w:lang w:val="ru-RU"/>
        </w:rPr>
        <w:t xml:space="preserve">Есть ограничения по </w:t>
      </w:r>
      <w:proofErr w:type="gramStart"/>
      <w:r w:rsidR="006A676D" w:rsidRPr="001F5109">
        <w:rPr>
          <w:rFonts w:ascii="Arial" w:eastAsia="Times New Roman" w:hAnsi="Arial" w:cs="Arial"/>
          <w:b/>
          <w:bCs/>
          <w:sz w:val="32"/>
          <w:szCs w:val="32"/>
          <w:lang w:val="ru-RU"/>
        </w:rPr>
        <w:t>срокам</w:t>
      </w:r>
      <w:proofErr w:type="gramEnd"/>
      <w:r w:rsidR="006A676D" w:rsidRPr="001F5109">
        <w:rPr>
          <w:rFonts w:ascii="Arial" w:eastAsia="Times New Roman" w:hAnsi="Arial" w:cs="Arial"/>
          <w:b/>
          <w:bCs/>
          <w:sz w:val="32"/>
          <w:szCs w:val="32"/>
          <w:lang w:val="ru-RU"/>
        </w:rPr>
        <w:t xml:space="preserve"> на </w:t>
      </w:r>
      <w:proofErr w:type="gramStart"/>
      <w:r w:rsidR="006A676D" w:rsidRPr="001F5109">
        <w:rPr>
          <w:rFonts w:ascii="Arial" w:eastAsia="Times New Roman" w:hAnsi="Arial" w:cs="Arial"/>
          <w:b/>
          <w:bCs/>
          <w:sz w:val="32"/>
          <w:szCs w:val="32"/>
          <w:lang w:val="ru-RU"/>
        </w:rPr>
        <w:t>которые</w:t>
      </w:r>
      <w:proofErr w:type="gramEnd"/>
      <w:r w:rsidR="006A676D" w:rsidRPr="001F5109">
        <w:rPr>
          <w:rFonts w:ascii="Arial" w:eastAsia="Times New Roman" w:hAnsi="Arial" w:cs="Arial"/>
          <w:b/>
          <w:bCs/>
          <w:sz w:val="32"/>
          <w:szCs w:val="32"/>
          <w:lang w:val="ru-RU"/>
        </w:rPr>
        <w:t xml:space="preserve"> осуществляют выплаты? </w:t>
      </w:r>
    </w:p>
    <w:p w:rsidR="0070027F" w:rsidRPr="001F5109" w:rsidRDefault="00C30F02" w:rsidP="0070027F">
      <w:pPr>
        <w:pStyle w:val="a4"/>
        <w:shd w:val="clear" w:color="auto" w:fill="FFFFFF"/>
        <w:spacing w:before="0" w:beforeAutospacing="0" w:after="150" w:afterAutospacing="0" w:line="360" w:lineRule="atLeast"/>
        <w:jc w:val="both"/>
        <w:rPr>
          <w:sz w:val="28"/>
          <w:szCs w:val="28"/>
          <w:lang w:val="ru-RU"/>
        </w:rPr>
      </w:pPr>
      <w:r>
        <w:rPr>
          <w:sz w:val="28"/>
          <w:szCs w:val="28"/>
          <w:lang w:val="ru-RU"/>
        </w:rPr>
        <w:t xml:space="preserve">  </w:t>
      </w:r>
      <w:r w:rsidR="0070027F" w:rsidRPr="001F5109">
        <w:rPr>
          <w:sz w:val="28"/>
          <w:szCs w:val="28"/>
          <w:lang w:val="ru-RU"/>
        </w:rPr>
        <w:t xml:space="preserve">Пребывание на </w:t>
      </w:r>
      <w:proofErr w:type="gramStart"/>
      <w:r w:rsidR="0070027F" w:rsidRPr="001F5109">
        <w:rPr>
          <w:sz w:val="28"/>
          <w:szCs w:val="28"/>
          <w:lang w:val="ru-RU"/>
        </w:rPr>
        <w:t>больничном</w:t>
      </w:r>
      <w:proofErr w:type="gramEnd"/>
      <w:r w:rsidR="0070027F" w:rsidRPr="001F5109">
        <w:rPr>
          <w:sz w:val="28"/>
          <w:szCs w:val="28"/>
          <w:lang w:val="ru-RU"/>
        </w:rPr>
        <w:t xml:space="preserve"> в течение 4 месяцев подряд или 5 месяцев суммарно в течение последних 12 месяцев в связи с одним и тем же заболеванием, является основанием для направления больного на обследование во МСЭК (медико-социальная </w:t>
      </w:r>
      <w:r w:rsidR="0070027F" w:rsidRPr="001F5109">
        <w:rPr>
          <w:sz w:val="28"/>
          <w:szCs w:val="28"/>
          <w:lang w:val="ru-RU"/>
        </w:rPr>
        <w:lastRenderedPageBreak/>
        <w:t xml:space="preserve">экспертная комиссия). По результатам осмотра: </w:t>
      </w:r>
      <w:proofErr w:type="gramStart"/>
      <w:r w:rsidR="0070027F" w:rsidRPr="001F5109">
        <w:rPr>
          <w:sz w:val="28"/>
          <w:szCs w:val="28"/>
          <w:lang w:val="ru-RU"/>
        </w:rPr>
        <w:t>больничный</w:t>
      </w:r>
      <w:proofErr w:type="gramEnd"/>
      <w:r w:rsidR="0070027F" w:rsidRPr="001F5109">
        <w:rPr>
          <w:sz w:val="28"/>
          <w:szCs w:val="28"/>
          <w:lang w:val="ru-RU"/>
        </w:rPr>
        <w:t xml:space="preserve"> продлевается, закрывается или устанавливается инвалидность.</w:t>
      </w:r>
    </w:p>
    <w:p w:rsidR="005048A1" w:rsidRDefault="00B07B96" w:rsidP="005048A1">
      <w:pPr>
        <w:pStyle w:val="a4"/>
        <w:shd w:val="clear" w:color="auto" w:fill="FFFFFF"/>
        <w:spacing w:before="0" w:beforeAutospacing="0" w:after="0" w:afterAutospacing="0" w:line="360" w:lineRule="atLeast"/>
        <w:jc w:val="both"/>
        <w:rPr>
          <w:rStyle w:val="a3"/>
          <w:rFonts w:ascii="Arial" w:hAnsi="Arial" w:cs="Arial"/>
          <w:sz w:val="32"/>
          <w:szCs w:val="32"/>
          <w:lang w:val="ru-RU"/>
        </w:rPr>
      </w:pPr>
      <w:r w:rsidRPr="001F5109">
        <w:rPr>
          <w:rStyle w:val="a3"/>
          <w:rFonts w:ascii="Arial" w:hAnsi="Arial" w:cs="Arial"/>
          <w:sz w:val="32"/>
          <w:szCs w:val="32"/>
          <w:lang w:val="ru-RU"/>
        </w:rPr>
        <w:t xml:space="preserve">В </w:t>
      </w:r>
      <w:proofErr w:type="gramStart"/>
      <w:r w:rsidRPr="001F5109">
        <w:rPr>
          <w:rStyle w:val="a3"/>
          <w:rFonts w:ascii="Arial" w:hAnsi="Arial" w:cs="Arial"/>
          <w:sz w:val="32"/>
          <w:szCs w:val="32"/>
          <w:lang w:val="ru-RU"/>
        </w:rPr>
        <w:t>течение</w:t>
      </w:r>
      <w:proofErr w:type="gramEnd"/>
      <w:r w:rsidRPr="001F5109">
        <w:rPr>
          <w:rStyle w:val="a3"/>
          <w:rFonts w:ascii="Arial" w:hAnsi="Arial" w:cs="Arial"/>
          <w:sz w:val="32"/>
          <w:szCs w:val="32"/>
          <w:lang w:val="ru-RU"/>
        </w:rPr>
        <w:t xml:space="preserve"> какого срока начисляется выплата по больничному </w:t>
      </w:r>
      <w:r w:rsidR="005048A1">
        <w:rPr>
          <w:rStyle w:val="a3"/>
          <w:rFonts w:ascii="Arial" w:hAnsi="Arial" w:cs="Arial"/>
          <w:sz w:val="32"/>
          <w:szCs w:val="32"/>
          <w:lang w:val="ru-RU"/>
        </w:rPr>
        <w:t xml:space="preserve">                                 </w:t>
      </w:r>
    </w:p>
    <w:p w:rsidR="00B07B96" w:rsidRPr="001F5109" w:rsidRDefault="005048A1" w:rsidP="00B07B96">
      <w:pPr>
        <w:pStyle w:val="a4"/>
        <w:shd w:val="clear" w:color="auto" w:fill="FFFFFF"/>
        <w:spacing w:before="0" w:beforeAutospacing="0" w:after="150" w:afterAutospacing="0" w:line="360" w:lineRule="atLeast"/>
        <w:jc w:val="both"/>
        <w:rPr>
          <w:rStyle w:val="a3"/>
          <w:rFonts w:ascii="Arial" w:hAnsi="Arial" w:cs="Arial"/>
          <w:sz w:val="32"/>
          <w:szCs w:val="32"/>
          <w:lang w:val="ru-RU"/>
        </w:rPr>
      </w:pPr>
      <w:r>
        <w:rPr>
          <w:rStyle w:val="a3"/>
          <w:rFonts w:ascii="Arial" w:hAnsi="Arial" w:cs="Arial"/>
          <w:sz w:val="32"/>
          <w:szCs w:val="32"/>
          <w:lang w:val="ru-RU"/>
        </w:rPr>
        <w:t xml:space="preserve">                                       </w:t>
      </w:r>
      <w:r w:rsidR="00B07B96" w:rsidRPr="001F5109">
        <w:rPr>
          <w:rStyle w:val="a3"/>
          <w:rFonts w:ascii="Arial" w:hAnsi="Arial" w:cs="Arial"/>
          <w:sz w:val="32"/>
          <w:szCs w:val="32"/>
          <w:lang w:val="ru-RU"/>
        </w:rPr>
        <w:t xml:space="preserve">листу? </w:t>
      </w:r>
    </w:p>
    <w:p w:rsidR="00B07B96" w:rsidRPr="001F5109" w:rsidRDefault="00B07B96" w:rsidP="00B07B96">
      <w:pPr>
        <w:pStyle w:val="a4"/>
        <w:shd w:val="clear" w:color="auto" w:fill="FFFFFF"/>
        <w:spacing w:before="0" w:beforeAutospacing="0" w:after="150" w:afterAutospacing="0" w:line="360" w:lineRule="atLeast"/>
        <w:jc w:val="both"/>
        <w:rPr>
          <w:sz w:val="28"/>
          <w:szCs w:val="28"/>
          <w:lang w:val="ru-RU"/>
        </w:rPr>
      </w:pPr>
      <w:r w:rsidRPr="001F5109">
        <w:rPr>
          <w:rStyle w:val="apple-converted-space"/>
          <w:rFonts w:ascii="Arial" w:hAnsi="Arial" w:cs="Arial"/>
          <w:b/>
          <w:bCs/>
          <w:sz w:val="21"/>
          <w:szCs w:val="21"/>
        </w:rPr>
        <w:t> </w:t>
      </w:r>
      <w:r w:rsidRPr="001F5109">
        <w:rPr>
          <w:sz w:val="28"/>
          <w:szCs w:val="28"/>
          <w:lang w:val="ru-RU"/>
        </w:rPr>
        <w:t>В соответствии с частью</w:t>
      </w:r>
      <w:r w:rsidR="000B04B5" w:rsidRPr="001F5109">
        <w:rPr>
          <w:sz w:val="28"/>
          <w:szCs w:val="28"/>
          <w:lang w:val="ru-RU"/>
        </w:rPr>
        <w:t xml:space="preserve"> первой статьи 52 Закона</w:t>
      </w:r>
      <w:r w:rsidRPr="001F5109">
        <w:rPr>
          <w:sz w:val="28"/>
          <w:szCs w:val="28"/>
          <w:lang w:val="ru-RU"/>
        </w:rPr>
        <w:t xml:space="preserve"> «Об общеобязательном государственном социальном страховании в связи с временной потерей трудоспособности и затратами, обусловленными рождением и погребением», документы о назначении помощи по временной нетрудоспособности рассматриваются в течение 10 дней со дня их подачи. В случае отказа соответствующее уведомление в письменной форме должно быть отправлено заявителю в течение 5 дней со дня вынесения решения об отказе.</w:t>
      </w:r>
    </w:p>
    <w:p w:rsidR="009E4D66" w:rsidRPr="001F5109" w:rsidRDefault="009E4D66" w:rsidP="00C30F02">
      <w:pPr>
        <w:pStyle w:val="a4"/>
        <w:shd w:val="clear" w:color="auto" w:fill="FFFFFF"/>
        <w:spacing w:before="0" w:beforeAutospacing="0" w:after="0" w:afterAutospacing="0" w:line="360" w:lineRule="atLeast"/>
        <w:jc w:val="both"/>
        <w:rPr>
          <w:sz w:val="28"/>
          <w:szCs w:val="28"/>
          <w:shd w:val="clear" w:color="auto" w:fill="FFFFFF"/>
          <w:lang w:val="ru-RU"/>
        </w:rPr>
      </w:pPr>
      <w:r w:rsidRPr="001F5109">
        <w:rPr>
          <w:sz w:val="28"/>
          <w:szCs w:val="28"/>
          <w:shd w:val="clear" w:color="auto" w:fill="FFFFFF"/>
          <w:lang w:val="ru-RU"/>
        </w:rPr>
        <w:t>Изменения в законодательстве, вступившие в силу с 01 января 2011 года, коснулись и порядка оплаты больничных листов. Сра</w:t>
      </w:r>
      <w:r w:rsidR="00D777EF" w:rsidRPr="001F5109">
        <w:rPr>
          <w:sz w:val="28"/>
          <w:szCs w:val="28"/>
          <w:shd w:val="clear" w:color="auto" w:fill="FFFFFF"/>
          <w:lang w:val="ru-RU"/>
        </w:rPr>
        <w:t xml:space="preserve">зу оговоримся, что речь </w:t>
      </w:r>
      <w:r w:rsidRPr="001F5109">
        <w:rPr>
          <w:sz w:val="28"/>
          <w:szCs w:val="28"/>
          <w:shd w:val="clear" w:color="auto" w:fill="FFFFFF"/>
          <w:lang w:val="ru-RU"/>
        </w:rPr>
        <w:t xml:space="preserve"> идет не о порядке оплаты больничных листов за первые пять дней болезни работника, поскольку никаких изменений в нем не произошло: больничный оплачивает работодатель по основному месту работы на основании листка нетрудоспособности </w:t>
      </w:r>
    </w:p>
    <w:p w:rsidR="009E4D66" w:rsidRDefault="009E4D66" w:rsidP="005048A1">
      <w:pPr>
        <w:pStyle w:val="a4"/>
        <w:pBdr>
          <w:bottom w:val="single" w:sz="6" w:space="15" w:color="auto"/>
        </w:pBdr>
        <w:shd w:val="clear" w:color="auto" w:fill="FFFFFF"/>
        <w:spacing w:before="0" w:beforeAutospacing="0" w:after="150" w:afterAutospacing="0" w:line="360" w:lineRule="atLeast"/>
        <w:jc w:val="both"/>
        <w:rPr>
          <w:b/>
          <w:sz w:val="28"/>
          <w:szCs w:val="28"/>
          <w:shd w:val="clear" w:color="auto" w:fill="FFFFFF"/>
          <w:lang w:val="ru-RU"/>
        </w:rPr>
      </w:pPr>
      <w:r w:rsidRPr="001F5109">
        <w:rPr>
          <w:b/>
          <w:sz w:val="28"/>
          <w:szCs w:val="28"/>
          <w:shd w:val="clear" w:color="auto" w:fill="FFFFFF"/>
          <w:lang w:val="ru-RU"/>
        </w:rPr>
        <w:t>в</w:t>
      </w:r>
      <w:r w:rsidRPr="001F5109">
        <w:rPr>
          <w:sz w:val="28"/>
          <w:szCs w:val="28"/>
          <w:shd w:val="clear" w:color="auto" w:fill="FFFFFF"/>
          <w:lang w:val="ru-RU"/>
        </w:rPr>
        <w:t xml:space="preserve"> </w:t>
      </w:r>
      <w:r w:rsidRPr="001F5109">
        <w:rPr>
          <w:b/>
          <w:sz w:val="28"/>
          <w:szCs w:val="28"/>
          <w:shd w:val="clear" w:color="auto" w:fill="FFFFFF"/>
          <w:lang w:val="ru-RU"/>
        </w:rPr>
        <w:t>ближайший после дня назначения помощи срок, установленный для выплаты заработной платы.</w:t>
      </w:r>
    </w:p>
    <w:p w:rsidR="00916A3D" w:rsidRPr="001F5109" w:rsidRDefault="00916A3D" w:rsidP="00916A3D">
      <w:pPr>
        <w:shd w:val="clear" w:color="auto" w:fill="FFFFFF"/>
        <w:spacing w:after="0" w:line="240" w:lineRule="auto"/>
        <w:jc w:val="center"/>
        <w:rPr>
          <w:rFonts w:eastAsia="Times New Roman" w:cs="Times New Roman"/>
          <w:szCs w:val="28"/>
          <w:lang w:val="ru-RU"/>
        </w:rPr>
      </w:pPr>
      <w:r w:rsidRPr="001F5109">
        <w:rPr>
          <w:rFonts w:eastAsia="Times New Roman" w:cs="Times New Roman"/>
          <w:b/>
          <w:bCs/>
          <w:szCs w:val="28"/>
          <w:lang w:val="ru-RU"/>
        </w:rPr>
        <w:t>С 4 февраля 2011 года действует новый порядок начисления и выплаты "больничных”</w:t>
      </w:r>
    </w:p>
    <w:p w:rsidR="00D91CC1" w:rsidRDefault="00916A3D" w:rsidP="00BF045B">
      <w:pPr>
        <w:pStyle w:val="a4"/>
        <w:shd w:val="clear" w:color="auto" w:fill="FFFFFF"/>
        <w:spacing w:before="0" w:beforeAutospacing="0" w:after="150" w:afterAutospacing="0" w:line="360" w:lineRule="atLeast"/>
        <w:rPr>
          <w:sz w:val="28"/>
          <w:szCs w:val="28"/>
          <w:shd w:val="clear" w:color="auto" w:fill="FFFFFF"/>
          <w:lang w:val="ru-RU"/>
        </w:rPr>
      </w:pPr>
      <w:r w:rsidRPr="001F5109">
        <w:rPr>
          <w:sz w:val="28"/>
          <w:szCs w:val="28"/>
          <w:lang w:val="ru-RU"/>
        </w:rPr>
        <w:br/>
      </w:r>
      <w:r w:rsidRPr="001F5109">
        <w:rPr>
          <w:sz w:val="28"/>
          <w:szCs w:val="28"/>
          <w:shd w:val="clear" w:color="auto" w:fill="FFFFFF"/>
          <w:lang w:val="ru-RU"/>
        </w:rPr>
        <w:t xml:space="preserve"> В связи со вступлением в силу с 1 января 2011 года законом "О сборе и учете единственного взноса на общеобязательное г</w:t>
      </w:r>
      <w:r w:rsidR="00256DB6" w:rsidRPr="001F5109">
        <w:rPr>
          <w:sz w:val="28"/>
          <w:szCs w:val="28"/>
          <w:shd w:val="clear" w:color="auto" w:fill="FFFFFF"/>
          <w:lang w:val="ru-RU"/>
        </w:rPr>
        <w:t>осударственное социальное страховани</w:t>
      </w:r>
      <w:r w:rsidRPr="001F5109">
        <w:rPr>
          <w:sz w:val="28"/>
          <w:szCs w:val="28"/>
          <w:shd w:val="clear" w:color="auto" w:fill="FFFFFF"/>
          <w:lang w:val="ru-RU"/>
        </w:rPr>
        <w:t>я”№ 2464, в январе происходил переход к новой системе оплаты листков неработоспособности (так называемых "больничных”).</w:t>
      </w:r>
      <w:r w:rsidRPr="001F5109">
        <w:rPr>
          <w:sz w:val="28"/>
          <w:szCs w:val="28"/>
        </w:rPr>
        <w:t> </w:t>
      </w:r>
      <w:r w:rsidRPr="001F5109">
        <w:rPr>
          <w:sz w:val="28"/>
          <w:szCs w:val="28"/>
          <w:lang w:val="ru-RU"/>
        </w:rPr>
        <w:br/>
      </w:r>
      <w:r w:rsidRPr="001F5109">
        <w:rPr>
          <w:sz w:val="28"/>
          <w:szCs w:val="28"/>
          <w:lang w:val="ru-RU"/>
        </w:rPr>
        <w:br/>
      </w:r>
      <w:r w:rsidRPr="001F5109">
        <w:rPr>
          <w:sz w:val="28"/>
          <w:szCs w:val="28"/>
          <w:shd w:val="clear" w:color="auto" w:fill="FFFFFF"/>
          <w:lang w:val="ru-RU"/>
        </w:rPr>
        <w:t>Следовательно,</w:t>
      </w:r>
      <w:r w:rsidRPr="001F5109">
        <w:rPr>
          <w:b/>
          <w:bCs/>
          <w:sz w:val="28"/>
          <w:szCs w:val="28"/>
        </w:rPr>
        <w:t> </w:t>
      </w:r>
      <w:r w:rsidRPr="001F5109">
        <w:rPr>
          <w:b/>
          <w:bCs/>
          <w:sz w:val="28"/>
          <w:szCs w:val="28"/>
          <w:shd w:val="clear" w:color="auto" w:fill="FFFFFF"/>
          <w:lang w:val="ru-RU"/>
        </w:rPr>
        <w:t>4 февраля 2011 года</w:t>
      </w:r>
      <w:r w:rsidRPr="001F5109">
        <w:rPr>
          <w:sz w:val="28"/>
          <w:szCs w:val="28"/>
        </w:rPr>
        <w:t> </w:t>
      </w:r>
      <w:r w:rsidRPr="001F5109">
        <w:rPr>
          <w:sz w:val="28"/>
          <w:szCs w:val="28"/>
          <w:shd w:val="clear" w:color="auto" w:fill="FFFFFF"/>
          <w:lang w:val="ru-RU"/>
        </w:rPr>
        <w:t>начал действовать новый Порядок финансирования страхователей для предоставления застрахованным лицам материального обеспечения за счет средств Фонда социального страх</w:t>
      </w:r>
      <w:r w:rsidR="00C96A21">
        <w:rPr>
          <w:sz w:val="28"/>
          <w:szCs w:val="28"/>
          <w:shd w:val="clear" w:color="auto" w:fill="FFFFFF"/>
          <w:lang w:val="ru-RU"/>
        </w:rPr>
        <w:t>ования из временной потери труд</w:t>
      </w:r>
      <w:r w:rsidRPr="001F5109">
        <w:rPr>
          <w:sz w:val="28"/>
          <w:szCs w:val="28"/>
          <w:shd w:val="clear" w:color="auto" w:fill="FFFFFF"/>
          <w:lang w:val="ru-RU"/>
        </w:rPr>
        <w:t xml:space="preserve">оспособности. По новому законодательству, как и когда-то, первые пять дней больничного оплачиваются за счет средств работодателя, а начиная с шестого дня - за счет средств Фонда социального страхования из временной потери работоспособности. Но если раньше работодатель оплачивал больничные, </w:t>
      </w:r>
      <w:r w:rsidRPr="009F6AFD">
        <w:rPr>
          <w:sz w:val="28"/>
          <w:szCs w:val="28"/>
          <w:u w:val="single"/>
          <w:shd w:val="clear" w:color="auto" w:fill="FFFFFF"/>
          <w:lang w:val="ru-RU"/>
        </w:rPr>
        <w:t>а затем</w:t>
      </w:r>
      <w:r w:rsidRPr="001F5109">
        <w:rPr>
          <w:sz w:val="28"/>
          <w:szCs w:val="28"/>
          <w:shd w:val="clear" w:color="auto" w:fill="FFFFFF"/>
          <w:lang w:val="ru-RU"/>
        </w:rPr>
        <w:t xml:space="preserve"> обращался к Фонду за возмещением, то, в соответствии с новым Порядком, работники подают больнич</w:t>
      </w:r>
      <w:r w:rsidR="00256DB6" w:rsidRPr="001F5109">
        <w:rPr>
          <w:sz w:val="28"/>
          <w:szCs w:val="28"/>
          <w:shd w:val="clear" w:color="auto" w:fill="FFFFFF"/>
          <w:lang w:val="ru-RU"/>
        </w:rPr>
        <w:t>ные по месту</w:t>
      </w:r>
      <w:r w:rsidRPr="001F5109">
        <w:rPr>
          <w:sz w:val="28"/>
          <w:szCs w:val="28"/>
          <w:shd w:val="clear" w:color="auto" w:fill="FFFFFF"/>
          <w:lang w:val="ru-RU"/>
        </w:rPr>
        <w:t xml:space="preserve"> работы, где их насчитывают, </w:t>
      </w:r>
      <w:r w:rsidRPr="009F6AFD">
        <w:rPr>
          <w:sz w:val="28"/>
          <w:szCs w:val="28"/>
          <w:u w:val="single"/>
          <w:shd w:val="clear" w:color="auto" w:fill="FFFFFF"/>
          <w:lang w:val="ru-RU"/>
        </w:rPr>
        <w:t xml:space="preserve">после чего работодатель должен обратиться к соответствующему органу </w:t>
      </w:r>
      <w:r w:rsidRPr="001F5109">
        <w:rPr>
          <w:sz w:val="28"/>
          <w:szCs w:val="28"/>
          <w:shd w:val="clear" w:color="auto" w:fill="FFFFFF"/>
          <w:lang w:val="ru-RU"/>
        </w:rPr>
        <w:t>Фонда за финансиров</w:t>
      </w:r>
      <w:r w:rsidR="009F6AFD">
        <w:rPr>
          <w:sz w:val="28"/>
          <w:szCs w:val="28"/>
          <w:shd w:val="clear" w:color="auto" w:fill="FFFFFF"/>
          <w:lang w:val="ru-RU"/>
        </w:rPr>
        <w:t>анием для оплаты листков нетруд</w:t>
      </w:r>
      <w:r w:rsidRPr="001F5109">
        <w:rPr>
          <w:sz w:val="28"/>
          <w:szCs w:val="28"/>
          <w:shd w:val="clear" w:color="auto" w:fill="FFFFFF"/>
          <w:lang w:val="ru-RU"/>
        </w:rPr>
        <w:t>оспособности.</w:t>
      </w:r>
      <w:r w:rsidRPr="001F5109">
        <w:rPr>
          <w:sz w:val="28"/>
          <w:szCs w:val="28"/>
        </w:rPr>
        <w:t> </w:t>
      </w:r>
      <w:r w:rsidRPr="001F5109">
        <w:rPr>
          <w:sz w:val="28"/>
          <w:szCs w:val="28"/>
          <w:lang w:val="ru-RU"/>
        </w:rPr>
        <w:br/>
      </w:r>
      <w:r w:rsidRPr="001F5109">
        <w:rPr>
          <w:sz w:val="28"/>
          <w:szCs w:val="28"/>
          <w:lang w:val="ru-RU"/>
        </w:rPr>
        <w:br/>
      </w:r>
      <w:r w:rsidRPr="001F5109">
        <w:rPr>
          <w:sz w:val="28"/>
          <w:szCs w:val="28"/>
          <w:shd w:val="clear" w:color="auto" w:fill="FFFFFF"/>
          <w:lang w:val="ru-RU"/>
        </w:rPr>
        <w:lastRenderedPageBreak/>
        <w:t>Рабочие органы Фонда осуществляют финансирование в течение десяти рабочих дней после поступления заявления-расчета. Получив средства от Фонда, работодатель обязан оплатить больничные.</w:t>
      </w:r>
      <w:r w:rsidRPr="001F5109">
        <w:rPr>
          <w:sz w:val="28"/>
          <w:szCs w:val="28"/>
          <w:lang w:val="ru-RU"/>
        </w:rPr>
        <w:br/>
      </w:r>
      <w:r w:rsidRPr="001F5109">
        <w:rPr>
          <w:sz w:val="28"/>
          <w:szCs w:val="28"/>
          <w:lang w:val="ru-RU"/>
        </w:rPr>
        <w:br/>
      </w:r>
      <w:r w:rsidRPr="001F5109">
        <w:rPr>
          <w:sz w:val="28"/>
          <w:szCs w:val="28"/>
          <w:shd w:val="clear" w:color="auto" w:fill="FFFFFF"/>
          <w:lang w:val="ru-RU"/>
        </w:rPr>
        <w:t xml:space="preserve">Для реализации законного права застрахованных лиц на своевременную оплату больничных, обращаемся к работодателям с просьбой подавать заявление-расчет на получение финансирования в наиболее сжатые сроки. </w:t>
      </w:r>
    </w:p>
    <w:p w:rsidR="008A1FC6" w:rsidRDefault="008A1FC6" w:rsidP="00BF045B">
      <w:pPr>
        <w:pStyle w:val="a4"/>
        <w:shd w:val="clear" w:color="auto" w:fill="FFFFFF"/>
        <w:spacing w:before="0" w:beforeAutospacing="0" w:after="150" w:afterAutospacing="0" w:line="360" w:lineRule="atLeast"/>
        <w:rPr>
          <w:sz w:val="28"/>
          <w:szCs w:val="28"/>
          <w:shd w:val="clear" w:color="auto" w:fill="FFFFFF"/>
          <w:lang w:val="ru-RU"/>
        </w:rPr>
      </w:pPr>
    </w:p>
    <w:p w:rsidR="008A1FC6" w:rsidRDefault="008A1FC6" w:rsidP="008A1FC6">
      <w:pPr>
        <w:pStyle w:val="a4"/>
        <w:shd w:val="clear" w:color="auto" w:fill="FFFFFF"/>
        <w:spacing w:before="0" w:beforeAutospacing="0" w:after="0" w:afterAutospacing="0" w:line="360" w:lineRule="atLeast"/>
        <w:rPr>
          <w:sz w:val="28"/>
          <w:szCs w:val="28"/>
          <w:shd w:val="clear" w:color="auto" w:fill="FFFFFF"/>
          <w:lang w:val="ru-RU"/>
        </w:rPr>
      </w:pPr>
      <w:r>
        <w:rPr>
          <w:sz w:val="28"/>
          <w:szCs w:val="28"/>
          <w:shd w:val="clear" w:color="auto" w:fill="FFFFFF"/>
          <w:lang w:val="ru-RU"/>
        </w:rPr>
        <w:t>Подготовил</w:t>
      </w:r>
    </w:p>
    <w:p w:rsidR="008A1FC6" w:rsidRDefault="001A57AE" w:rsidP="008A1FC6">
      <w:pPr>
        <w:pStyle w:val="a4"/>
        <w:shd w:val="clear" w:color="auto" w:fill="FFFFFF"/>
        <w:spacing w:before="0" w:beforeAutospacing="0" w:after="0" w:afterAutospacing="0" w:line="360" w:lineRule="atLeast"/>
        <w:rPr>
          <w:sz w:val="28"/>
          <w:szCs w:val="28"/>
          <w:shd w:val="clear" w:color="auto" w:fill="FFFFFF"/>
          <w:lang w:val="ru-RU"/>
        </w:rPr>
      </w:pPr>
      <w:r>
        <w:rPr>
          <w:sz w:val="28"/>
          <w:szCs w:val="28"/>
          <w:shd w:val="clear" w:color="auto" w:fill="FFFFFF"/>
          <w:lang w:val="ru-RU"/>
        </w:rPr>
        <w:t>с</w:t>
      </w:r>
      <w:r w:rsidR="008A1FC6">
        <w:rPr>
          <w:sz w:val="28"/>
          <w:szCs w:val="28"/>
          <w:shd w:val="clear" w:color="auto" w:fill="FFFFFF"/>
          <w:lang w:val="ru-RU"/>
        </w:rPr>
        <w:t>пециалист по ОТ</w:t>
      </w:r>
    </w:p>
    <w:p w:rsidR="008A1FC6" w:rsidRDefault="008A1FC6" w:rsidP="008A1FC6">
      <w:pPr>
        <w:pStyle w:val="a4"/>
        <w:shd w:val="clear" w:color="auto" w:fill="FFFFFF"/>
        <w:spacing w:before="0" w:beforeAutospacing="0" w:after="0" w:afterAutospacing="0" w:line="360" w:lineRule="atLeast"/>
        <w:rPr>
          <w:sz w:val="28"/>
          <w:szCs w:val="28"/>
          <w:shd w:val="clear" w:color="auto" w:fill="FFFFFF"/>
          <w:lang w:val="ru-RU"/>
        </w:rPr>
      </w:pPr>
      <w:r>
        <w:rPr>
          <w:sz w:val="28"/>
          <w:szCs w:val="28"/>
          <w:shd w:val="clear" w:color="auto" w:fill="FFFFFF"/>
          <w:lang w:val="ru-RU"/>
        </w:rPr>
        <w:t>Захаров В.И.</w:t>
      </w:r>
    </w:p>
    <w:p w:rsidR="008A1FC6" w:rsidRPr="001F5109" w:rsidRDefault="008A1FC6" w:rsidP="00BF045B">
      <w:pPr>
        <w:pStyle w:val="a4"/>
        <w:shd w:val="clear" w:color="auto" w:fill="FFFFFF"/>
        <w:spacing w:before="0" w:beforeAutospacing="0" w:after="150" w:afterAutospacing="0" w:line="360" w:lineRule="atLeast"/>
        <w:rPr>
          <w:b/>
          <w:szCs w:val="28"/>
          <w:lang w:val="ru-RU"/>
        </w:rPr>
      </w:pPr>
      <w:r>
        <w:rPr>
          <w:sz w:val="28"/>
          <w:szCs w:val="28"/>
          <w:shd w:val="clear" w:color="auto" w:fill="FFFFFF"/>
          <w:lang w:val="ru-RU"/>
        </w:rPr>
        <w:t>4-13-03</w:t>
      </w:r>
    </w:p>
    <w:sectPr w:rsidR="008A1FC6" w:rsidRPr="001F5109" w:rsidSect="00402087">
      <w:pgSz w:w="12240" w:h="15840"/>
      <w:pgMar w:top="680"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4371"/>
    <w:multiLevelType w:val="multilevel"/>
    <w:tmpl w:val="FBD4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0C195C"/>
    <w:multiLevelType w:val="multilevel"/>
    <w:tmpl w:val="2950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472336"/>
    <w:multiLevelType w:val="multilevel"/>
    <w:tmpl w:val="19C4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702FD8"/>
    <w:multiLevelType w:val="multilevel"/>
    <w:tmpl w:val="470C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EF24AC"/>
    <w:multiLevelType w:val="multilevel"/>
    <w:tmpl w:val="29E2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DB2149"/>
    <w:multiLevelType w:val="multilevel"/>
    <w:tmpl w:val="4DF6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71E10"/>
    <w:multiLevelType w:val="multilevel"/>
    <w:tmpl w:val="1CFA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AC4427"/>
    <w:multiLevelType w:val="multilevel"/>
    <w:tmpl w:val="8FDA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7"/>
  </w:num>
  <w:num w:numId="5">
    <w:abstractNumId w:val="0"/>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60F0"/>
    <w:rsid w:val="00033A75"/>
    <w:rsid w:val="00063EDE"/>
    <w:rsid w:val="000B04B5"/>
    <w:rsid w:val="001204DD"/>
    <w:rsid w:val="00120CA5"/>
    <w:rsid w:val="00132430"/>
    <w:rsid w:val="001A57AE"/>
    <w:rsid w:val="001F5109"/>
    <w:rsid w:val="00256DB6"/>
    <w:rsid w:val="00266192"/>
    <w:rsid w:val="00283926"/>
    <w:rsid w:val="002A5C1F"/>
    <w:rsid w:val="002C72FE"/>
    <w:rsid w:val="003048F4"/>
    <w:rsid w:val="003863B0"/>
    <w:rsid w:val="003E0E05"/>
    <w:rsid w:val="003E1794"/>
    <w:rsid w:val="003E2C2A"/>
    <w:rsid w:val="00402087"/>
    <w:rsid w:val="00421A6C"/>
    <w:rsid w:val="004C0906"/>
    <w:rsid w:val="005048A1"/>
    <w:rsid w:val="00511DD8"/>
    <w:rsid w:val="00514DB2"/>
    <w:rsid w:val="00544E51"/>
    <w:rsid w:val="005741CE"/>
    <w:rsid w:val="005957AD"/>
    <w:rsid w:val="005960F0"/>
    <w:rsid w:val="005C2F2F"/>
    <w:rsid w:val="005E5A49"/>
    <w:rsid w:val="006634E0"/>
    <w:rsid w:val="006A676D"/>
    <w:rsid w:val="0070027F"/>
    <w:rsid w:val="00730265"/>
    <w:rsid w:val="008001D6"/>
    <w:rsid w:val="00821666"/>
    <w:rsid w:val="00842D60"/>
    <w:rsid w:val="00851E7F"/>
    <w:rsid w:val="008A1FC6"/>
    <w:rsid w:val="008A2508"/>
    <w:rsid w:val="008D1622"/>
    <w:rsid w:val="008D41E4"/>
    <w:rsid w:val="00916A3D"/>
    <w:rsid w:val="009216F3"/>
    <w:rsid w:val="009D33F6"/>
    <w:rsid w:val="009D3558"/>
    <w:rsid w:val="009E4D66"/>
    <w:rsid w:val="009F22C8"/>
    <w:rsid w:val="009F6AFD"/>
    <w:rsid w:val="00A003D2"/>
    <w:rsid w:val="00A1267E"/>
    <w:rsid w:val="00A420B8"/>
    <w:rsid w:val="00A46BDC"/>
    <w:rsid w:val="00A638E8"/>
    <w:rsid w:val="00A713D6"/>
    <w:rsid w:val="00AA7D9B"/>
    <w:rsid w:val="00B00330"/>
    <w:rsid w:val="00B07B96"/>
    <w:rsid w:val="00B31FAF"/>
    <w:rsid w:val="00B32DEA"/>
    <w:rsid w:val="00BB7582"/>
    <w:rsid w:val="00BC003F"/>
    <w:rsid w:val="00BC6C8F"/>
    <w:rsid w:val="00BE7159"/>
    <w:rsid w:val="00BF045B"/>
    <w:rsid w:val="00C111EF"/>
    <w:rsid w:val="00C30F02"/>
    <w:rsid w:val="00C33B81"/>
    <w:rsid w:val="00C96A21"/>
    <w:rsid w:val="00CA23E9"/>
    <w:rsid w:val="00CA7C7D"/>
    <w:rsid w:val="00D30A8F"/>
    <w:rsid w:val="00D47E3C"/>
    <w:rsid w:val="00D777EF"/>
    <w:rsid w:val="00D91CC1"/>
    <w:rsid w:val="00DC025D"/>
    <w:rsid w:val="00DC3777"/>
    <w:rsid w:val="00DF55B9"/>
    <w:rsid w:val="00E0175D"/>
    <w:rsid w:val="00E12BB9"/>
    <w:rsid w:val="00F17629"/>
    <w:rsid w:val="00F70D91"/>
    <w:rsid w:val="00F7565B"/>
    <w:rsid w:val="00FA1DFC"/>
    <w:rsid w:val="00FE3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94"/>
  </w:style>
  <w:style w:type="paragraph" w:styleId="1">
    <w:name w:val="heading 1"/>
    <w:basedOn w:val="a"/>
    <w:link w:val="10"/>
    <w:uiPriority w:val="9"/>
    <w:qFormat/>
    <w:rsid w:val="00D91CC1"/>
    <w:pPr>
      <w:spacing w:before="100" w:beforeAutospacing="1" w:after="100" w:afterAutospacing="1" w:line="240" w:lineRule="auto"/>
      <w:outlineLvl w:val="0"/>
    </w:pPr>
    <w:rPr>
      <w:rFonts w:eastAsia="Times New Roman" w:cs="Times New Roman"/>
      <w:b/>
      <w:bCs/>
      <w:kern w:val="36"/>
      <w:sz w:val="48"/>
      <w:szCs w:val="48"/>
    </w:rPr>
  </w:style>
  <w:style w:type="paragraph" w:styleId="2">
    <w:name w:val="heading 2"/>
    <w:basedOn w:val="a"/>
    <w:next w:val="a"/>
    <w:link w:val="20"/>
    <w:uiPriority w:val="9"/>
    <w:semiHidden/>
    <w:unhideWhenUsed/>
    <w:qFormat/>
    <w:rsid w:val="003E2C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60F0"/>
    <w:rPr>
      <w:b/>
      <w:bCs/>
    </w:rPr>
  </w:style>
  <w:style w:type="character" w:customStyle="1" w:styleId="apple-converted-space">
    <w:name w:val="apple-converted-space"/>
    <w:basedOn w:val="a0"/>
    <w:rsid w:val="005960F0"/>
  </w:style>
  <w:style w:type="character" w:customStyle="1" w:styleId="10">
    <w:name w:val="Заголовок 1 Знак"/>
    <w:basedOn w:val="a0"/>
    <w:link w:val="1"/>
    <w:uiPriority w:val="9"/>
    <w:rsid w:val="00D91CC1"/>
    <w:rPr>
      <w:rFonts w:eastAsia="Times New Roman" w:cs="Times New Roman"/>
      <w:b/>
      <w:bCs/>
      <w:kern w:val="36"/>
      <w:sz w:val="48"/>
      <w:szCs w:val="48"/>
    </w:rPr>
  </w:style>
  <w:style w:type="paragraph" w:styleId="a4">
    <w:name w:val="Normal (Web)"/>
    <w:basedOn w:val="a"/>
    <w:uiPriority w:val="99"/>
    <w:unhideWhenUsed/>
    <w:rsid w:val="00D91CC1"/>
    <w:pPr>
      <w:spacing w:before="100" w:beforeAutospacing="1" w:after="100" w:afterAutospacing="1" w:line="240" w:lineRule="auto"/>
    </w:pPr>
    <w:rPr>
      <w:rFonts w:eastAsia="Times New Roman" w:cs="Times New Roman"/>
      <w:sz w:val="24"/>
      <w:szCs w:val="24"/>
    </w:rPr>
  </w:style>
  <w:style w:type="character" w:styleId="a5">
    <w:name w:val="Hyperlink"/>
    <w:basedOn w:val="a0"/>
    <w:uiPriority w:val="99"/>
    <w:semiHidden/>
    <w:unhideWhenUsed/>
    <w:rsid w:val="00544E51"/>
    <w:rPr>
      <w:color w:val="0000FF"/>
      <w:u w:val="single"/>
    </w:rPr>
  </w:style>
  <w:style w:type="character" w:customStyle="1" w:styleId="20">
    <w:name w:val="Заголовок 2 Знак"/>
    <w:basedOn w:val="a0"/>
    <w:link w:val="2"/>
    <w:uiPriority w:val="9"/>
    <w:semiHidden/>
    <w:rsid w:val="003E2C2A"/>
    <w:rPr>
      <w:rFonts w:asciiTheme="majorHAnsi" w:eastAsiaTheme="majorEastAsia" w:hAnsiTheme="majorHAnsi" w:cstheme="majorBidi"/>
      <w:b/>
      <w:bCs/>
      <w:color w:val="4F81BD" w:themeColor="accent1"/>
      <w:sz w:val="26"/>
      <w:szCs w:val="26"/>
    </w:rPr>
  </w:style>
  <w:style w:type="paragraph" w:customStyle="1" w:styleId="q-name">
    <w:name w:val="q-name"/>
    <w:basedOn w:val="a"/>
    <w:rsid w:val="00916A3D"/>
    <w:pPr>
      <w:spacing w:before="100" w:beforeAutospacing="1" w:after="100" w:afterAutospacing="1" w:line="240" w:lineRule="auto"/>
    </w:pPr>
    <w:rPr>
      <w:rFonts w:eastAsia="Times New Roman" w:cs="Times New Roman"/>
      <w:sz w:val="24"/>
      <w:szCs w:val="24"/>
    </w:rPr>
  </w:style>
  <w:style w:type="paragraph" w:customStyle="1" w:styleId="q-lead">
    <w:name w:val="q-lead"/>
    <w:basedOn w:val="a"/>
    <w:rsid w:val="00916A3D"/>
    <w:pPr>
      <w:spacing w:before="100" w:beforeAutospacing="1" w:after="100" w:afterAutospacing="1" w:line="240" w:lineRule="auto"/>
    </w:pPr>
    <w:rPr>
      <w:rFonts w:eastAsia="Times New Roman" w:cs="Times New Roman"/>
      <w:sz w:val="24"/>
      <w:szCs w:val="24"/>
    </w:rPr>
  </w:style>
  <w:style w:type="paragraph" w:styleId="a6">
    <w:name w:val="List Paragraph"/>
    <w:basedOn w:val="a"/>
    <w:uiPriority w:val="34"/>
    <w:qFormat/>
    <w:rsid w:val="00A420B8"/>
    <w:pPr>
      <w:ind w:left="720"/>
      <w:contextualSpacing/>
    </w:pPr>
  </w:style>
</w:styles>
</file>

<file path=word/webSettings.xml><?xml version="1.0" encoding="utf-8"?>
<w:webSettings xmlns:r="http://schemas.openxmlformats.org/officeDocument/2006/relationships" xmlns:w="http://schemas.openxmlformats.org/wordprocessingml/2006/main">
  <w:divs>
    <w:div w:id="40790850">
      <w:bodyDiv w:val="1"/>
      <w:marLeft w:val="0"/>
      <w:marRight w:val="0"/>
      <w:marTop w:val="0"/>
      <w:marBottom w:val="0"/>
      <w:divBdr>
        <w:top w:val="none" w:sz="0" w:space="0" w:color="auto"/>
        <w:left w:val="none" w:sz="0" w:space="0" w:color="auto"/>
        <w:bottom w:val="none" w:sz="0" w:space="0" w:color="auto"/>
        <w:right w:val="none" w:sz="0" w:space="0" w:color="auto"/>
      </w:divBdr>
      <w:divsChild>
        <w:div w:id="42408462">
          <w:marLeft w:val="0"/>
          <w:marRight w:val="0"/>
          <w:marTop w:val="0"/>
          <w:marBottom w:val="0"/>
          <w:divBdr>
            <w:top w:val="none" w:sz="0" w:space="0" w:color="auto"/>
            <w:left w:val="none" w:sz="0" w:space="0" w:color="auto"/>
            <w:bottom w:val="none" w:sz="0" w:space="0" w:color="auto"/>
            <w:right w:val="none" w:sz="0" w:space="0" w:color="auto"/>
          </w:divBdr>
        </w:div>
        <w:div w:id="746347916">
          <w:marLeft w:val="0"/>
          <w:marRight w:val="0"/>
          <w:marTop w:val="0"/>
          <w:marBottom w:val="0"/>
          <w:divBdr>
            <w:top w:val="none" w:sz="0" w:space="0" w:color="auto"/>
            <w:left w:val="none" w:sz="0" w:space="0" w:color="auto"/>
            <w:bottom w:val="none" w:sz="0" w:space="0" w:color="auto"/>
            <w:right w:val="none" w:sz="0" w:space="0" w:color="auto"/>
          </w:divBdr>
        </w:div>
        <w:div w:id="1985162911">
          <w:marLeft w:val="0"/>
          <w:marRight w:val="0"/>
          <w:marTop w:val="0"/>
          <w:marBottom w:val="0"/>
          <w:divBdr>
            <w:top w:val="none" w:sz="0" w:space="0" w:color="auto"/>
            <w:left w:val="none" w:sz="0" w:space="0" w:color="auto"/>
            <w:bottom w:val="none" w:sz="0" w:space="0" w:color="auto"/>
            <w:right w:val="none" w:sz="0" w:space="0" w:color="auto"/>
          </w:divBdr>
        </w:div>
        <w:div w:id="375474091">
          <w:marLeft w:val="0"/>
          <w:marRight w:val="0"/>
          <w:marTop w:val="0"/>
          <w:marBottom w:val="0"/>
          <w:divBdr>
            <w:top w:val="none" w:sz="0" w:space="0" w:color="auto"/>
            <w:left w:val="none" w:sz="0" w:space="0" w:color="auto"/>
            <w:bottom w:val="none" w:sz="0" w:space="0" w:color="auto"/>
            <w:right w:val="none" w:sz="0" w:space="0" w:color="auto"/>
          </w:divBdr>
        </w:div>
        <w:div w:id="93137091">
          <w:marLeft w:val="0"/>
          <w:marRight w:val="0"/>
          <w:marTop w:val="0"/>
          <w:marBottom w:val="0"/>
          <w:divBdr>
            <w:top w:val="none" w:sz="0" w:space="0" w:color="auto"/>
            <w:left w:val="none" w:sz="0" w:space="0" w:color="auto"/>
            <w:bottom w:val="none" w:sz="0" w:space="0" w:color="auto"/>
            <w:right w:val="none" w:sz="0" w:space="0" w:color="auto"/>
          </w:divBdr>
        </w:div>
        <w:div w:id="1579829251">
          <w:marLeft w:val="0"/>
          <w:marRight w:val="0"/>
          <w:marTop w:val="0"/>
          <w:marBottom w:val="0"/>
          <w:divBdr>
            <w:top w:val="none" w:sz="0" w:space="0" w:color="auto"/>
            <w:left w:val="none" w:sz="0" w:space="0" w:color="auto"/>
            <w:bottom w:val="none" w:sz="0" w:space="0" w:color="auto"/>
            <w:right w:val="none" w:sz="0" w:space="0" w:color="auto"/>
          </w:divBdr>
        </w:div>
        <w:div w:id="1164055264">
          <w:marLeft w:val="0"/>
          <w:marRight w:val="0"/>
          <w:marTop w:val="0"/>
          <w:marBottom w:val="0"/>
          <w:divBdr>
            <w:top w:val="none" w:sz="0" w:space="0" w:color="auto"/>
            <w:left w:val="none" w:sz="0" w:space="0" w:color="auto"/>
            <w:bottom w:val="none" w:sz="0" w:space="0" w:color="auto"/>
            <w:right w:val="none" w:sz="0" w:space="0" w:color="auto"/>
          </w:divBdr>
        </w:div>
        <w:div w:id="941835654">
          <w:marLeft w:val="0"/>
          <w:marRight w:val="0"/>
          <w:marTop w:val="0"/>
          <w:marBottom w:val="0"/>
          <w:divBdr>
            <w:top w:val="none" w:sz="0" w:space="0" w:color="auto"/>
            <w:left w:val="none" w:sz="0" w:space="0" w:color="auto"/>
            <w:bottom w:val="none" w:sz="0" w:space="0" w:color="auto"/>
            <w:right w:val="none" w:sz="0" w:space="0" w:color="auto"/>
          </w:divBdr>
        </w:div>
        <w:div w:id="898906614">
          <w:marLeft w:val="0"/>
          <w:marRight w:val="0"/>
          <w:marTop w:val="0"/>
          <w:marBottom w:val="0"/>
          <w:divBdr>
            <w:top w:val="none" w:sz="0" w:space="0" w:color="auto"/>
            <w:left w:val="none" w:sz="0" w:space="0" w:color="auto"/>
            <w:bottom w:val="none" w:sz="0" w:space="0" w:color="auto"/>
            <w:right w:val="none" w:sz="0" w:space="0" w:color="auto"/>
          </w:divBdr>
        </w:div>
        <w:div w:id="502819961">
          <w:marLeft w:val="0"/>
          <w:marRight w:val="0"/>
          <w:marTop w:val="0"/>
          <w:marBottom w:val="0"/>
          <w:divBdr>
            <w:top w:val="none" w:sz="0" w:space="0" w:color="auto"/>
            <w:left w:val="none" w:sz="0" w:space="0" w:color="auto"/>
            <w:bottom w:val="none" w:sz="0" w:space="0" w:color="auto"/>
            <w:right w:val="none" w:sz="0" w:space="0" w:color="auto"/>
          </w:divBdr>
        </w:div>
        <w:div w:id="2068675239">
          <w:marLeft w:val="0"/>
          <w:marRight w:val="0"/>
          <w:marTop w:val="0"/>
          <w:marBottom w:val="0"/>
          <w:divBdr>
            <w:top w:val="none" w:sz="0" w:space="0" w:color="auto"/>
            <w:left w:val="none" w:sz="0" w:space="0" w:color="auto"/>
            <w:bottom w:val="none" w:sz="0" w:space="0" w:color="auto"/>
            <w:right w:val="none" w:sz="0" w:space="0" w:color="auto"/>
          </w:divBdr>
        </w:div>
        <w:div w:id="1919510947">
          <w:marLeft w:val="0"/>
          <w:marRight w:val="0"/>
          <w:marTop w:val="0"/>
          <w:marBottom w:val="0"/>
          <w:divBdr>
            <w:top w:val="none" w:sz="0" w:space="0" w:color="auto"/>
            <w:left w:val="none" w:sz="0" w:space="0" w:color="auto"/>
            <w:bottom w:val="none" w:sz="0" w:space="0" w:color="auto"/>
            <w:right w:val="none" w:sz="0" w:space="0" w:color="auto"/>
          </w:divBdr>
        </w:div>
        <w:div w:id="2046637003">
          <w:marLeft w:val="0"/>
          <w:marRight w:val="0"/>
          <w:marTop w:val="0"/>
          <w:marBottom w:val="0"/>
          <w:divBdr>
            <w:top w:val="none" w:sz="0" w:space="0" w:color="auto"/>
            <w:left w:val="none" w:sz="0" w:space="0" w:color="auto"/>
            <w:bottom w:val="none" w:sz="0" w:space="0" w:color="auto"/>
            <w:right w:val="none" w:sz="0" w:space="0" w:color="auto"/>
          </w:divBdr>
        </w:div>
        <w:div w:id="389613709">
          <w:marLeft w:val="0"/>
          <w:marRight w:val="0"/>
          <w:marTop w:val="0"/>
          <w:marBottom w:val="0"/>
          <w:divBdr>
            <w:top w:val="none" w:sz="0" w:space="0" w:color="auto"/>
            <w:left w:val="none" w:sz="0" w:space="0" w:color="auto"/>
            <w:bottom w:val="none" w:sz="0" w:space="0" w:color="auto"/>
            <w:right w:val="none" w:sz="0" w:space="0" w:color="auto"/>
          </w:divBdr>
        </w:div>
        <w:div w:id="567108418">
          <w:marLeft w:val="0"/>
          <w:marRight w:val="0"/>
          <w:marTop w:val="0"/>
          <w:marBottom w:val="0"/>
          <w:divBdr>
            <w:top w:val="none" w:sz="0" w:space="0" w:color="auto"/>
            <w:left w:val="none" w:sz="0" w:space="0" w:color="auto"/>
            <w:bottom w:val="none" w:sz="0" w:space="0" w:color="auto"/>
            <w:right w:val="none" w:sz="0" w:space="0" w:color="auto"/>
          </w:divBdr>
        </w:div>
        <w:div w:id="202716299">
          <w:marLeft w:val="0"/>
          <w:marRight w:val="0"/>
          <w:marTop w:val="0"/>
          <w:marBottom w:val="0"/>
          <w:divBdr>
            <w:top w:val="none" w:sz="0" w:space="0" w:color="auto"/>
            <w:left w:val="none" w:sz="0" w:space="0" w:color="auto"/>
            <w:bottom w:val="none" w:sz="0" w:space="0" w:color="auto"/>
            <w:right w:val="none" w:sz="0" w:space="0" w:color="auto"/>
          </w:divBdr>
        </w:div>
        <w:div w:id="1124733761">
          <w:marLeft w:val="0"/>
          <w:marRight w:val="0"/>
          <w:marTop w:val="0"/>
          <w:marBottom w:val="0"/>
          <w:divBdr>
            <w:top w:val="none" w:sz="0" w:space="0" w:color="auto"/>
            <w:left w:val="none" w:sz="0" w:space="0" w:color="auto"/>
            <w:bottom w:val="none" w:sz="0" w:space="0" w:color="auto"/>
            <w:right w:val="none" w:sz="0" w:space="0" w:color="auto"/>
          </w:divBdr>
        </w:div>
        <w:div w:id="1009332242">
          <w:marLeft w:val="0"/>
          <w:marRight w:val="0"/>
          <w:marTop w:val="0"/>
          <w:marBottom w:val="0"/>
          <w:divBdr>
            <w:top w:val="none" w:sz="0" w:space="0" w:color="auto"/>
            <w:left w:val="none" w:sz="0" w:space="0" w:color="auto"/>
            <w:bottom w:val="none" w:sz="0" w:space="0" w:color="auto"/>
            <w:right w:val="none" w:sz="0" w:space="0" w:color="auto"/>
          </w:divBdr>
        </w:div>
        <w:div w:id="843670835">
          <w:marLeft w:val="0"/>
          <w:marRight w:val="0"/>
          <w:marTop w:val="0"/>
          <w:marBottom w:val="0"/>
          <w:divBdr>
            <w:top w:val="none" w:sz="0" w:space="0" w:color="auto"/>
            <w:left w:val="none" w:sz="0" w:space="0" w:color="auto"/>
            <w:bottom w:val="none" w:sz="0" w:space="0" w:color="auto"/>
            <w:right w:val="none" w:sz="0" w:space="0" w:color="auto"/>
          </w:divBdr>
        </w:div>
        <w:div w:id="224217317">
          <w:marLeft w:val="0"/>
          <w:marRight w:val="0"/>
          <w:marTop w:val="0"/>
          <w:marBottom w:val="0"/>
          <w:divBdr>
            <w:top w:val="none" w:sz="0" w:space="0" w:color="auto"/>
            <w:left w:val="none" w:sz="0" w:space="0" w:color="auto"/>
            <w:bottom w:val="none" w:sz="0" w:space="0" w:color="auto"/>
            <w:right w:val="none" w:sz="0" w:space="0" w:color="auto"/>
          </w:divBdr>
        </w:div>
        <w:div w:id="677930389">
          <w:marLeft w:val="0"/>
          <w:marRight w:val="0"/>
          <w:marTop w:val="0"/>
          <w:marBottom w:val="0"/>
          <w:divBdr>
            <w:top w:val="none" w:sz="0" w:space="0" w:color="auto"/>
            <w:left w:val="none" w:sz="0" w:space="0" w:color="auto"/>
            <w:bottom w:val="none" w:sz="0" w:space="0" w:color="auto"/>
            <w:right w:val="none" w:sz="0" w:space="0" w:color="auto"/>
          </w:divBdr>
        </w:div>
        <w:div w:id="1030029437">
          <w:marLeft w:val="0"/>
          <w:marRight w:val="0"/>
          <w:marTop w:val="0"/>
          <w:marBottom w:val="0"/>
          <w:divBdr>
            <w:top w:val="none" w:sz="0" w:space="0" w:color="auto"/>
            <w:left w:val="none" w:sz="0" w:space="0" w:color="auto"/>
            <w:bottom w:val="none" w:sz="0" w:space="0" w:color="auto"/>
            <w:right w:val="none" w:sz="0" w:space="0" w:color="auto"/>
          </w:divBdr>
        </w:div>
        <w:div w:id="958608888">
          <w:marLeft w:val="0"/>
          <w:marRight w:val="0"/>
          <w:marTop w:val="0"/>
          <w:marBottom w:val="0"/>
          <w:divBdr>
            <w:top w:val="none" w:sz="0" w:space="0" w:color="auto"/>
            <w:left w:val="none" w:sz="0" w:space="0" w:color="auto"/>
            <w:bottom w:val="none" w:sz="0" w:space="0" w:color="auto"/>
            <w:right w:val="none" w:sz="0" w:space="0" w:color="auto"/>
          </w:divBdr>
        </w:div>
        <w:div w:id="197007983">
          <w:marLeft w:val="0"/>
          <w:marRight w:val="0"/>
          <w:marTop w:val="0"/>
          <w:marBottom w:val="0"/>
          <w:divBdr>
            <w:top w:val="none" w:sz="0" w:space="0" w:color="auto"/>
            <w:left w:val="none" w:sz="0" w:space="0" w:color="auto"/>
            <w:bottom w:val="none" w:sz="0" w:space="0" w:color="auto"/>
            <w:right w:val="none" w:sz="0" w:space="0" w:color="auto"/>
          </w:divBdr>
        </w:div>
        <w:div w:id="669605301">
          <w:marLeft w:val="0"/>
          <w:marRight w:val="0"/>
          <w:marTop w:val="0"/>
          <w:marBottom w:val="0"/>
          <w:divBdr>
            <w:top w:val="none" w:sz="0" w:space="0" w:color="auto"/>
            <w:left w:val="none" w:sz="0" w:space="0" w:color="auto"/>
            <w:bottom w:val="none" w:sz="0" w:space="0" w:color="auto"/>
            <w:right w:val="none" w:sz="0" w:space="0" w:color="auto"/>
          </w:divBdr>
        </w:div>
        <w:div w:id="443383178">
          <w:marLeft w:val="0"/>
          <w:marRight w:val="0"/>
          <w:marTop w:val="0"/>
          <w:marBottom w:val="0"/>
          <w:divBdr>
            <w:top w:val="none" w:sz="0" w:space="0" w:color="auto"/>
            <w:left w:val="none" w:sz="0" w:space="0" w:color="auto"/>
            <w:bottom w:val="none" w:sz="0" w:space="0" w:color="auto"/>
            <w:right w:val="none" w:sz="0" w:space="0" w:color="auto"/>
          </w:divBdr>
        </w:div>
        <w:div w:id="1188837340">
          <w:marLeft w:val="0"/>
          <w:marRight w:val="0"/>
          <w:marTop w:val="0"/>
          <w:marBottom w:val="0"/>
          <w:divBdr>
            <w:top w:val="none" w:sz="0" w:space="0" w:color="auto"/>
            <w:left w:val="none" w:sz="0" w:space="0" w:color="auto"/>
            <w:bottom w:val="none" w:sz="0" w:space="0" w:color="auto"/>
            <w:right w:val="none" w:sz="0" w:space="0" w:color="auto"/>
          </w:divBdr>
        </w:div>
        <w:div w:id="2108886067">
          <w:marLeft w:val="0"/>
          <w:marRight w:val="0"/>
          <w:marTop w:val="0"/>
          <w:marBottom w:val="0"/>
          <w:divBdr>
            <w:top w:val="none" w:sz="0" w:space="0" w:color="auto"/>
            <w:left w:val="none" w:sz="0" w:space="0" w:color="auto"/>
            <w:bottom w:val="none" w:sz="0" w:space="0" w:color="auto"/>
            <w:right w:val="none" w:sz="0" w:space="0" w:color="auto"/>
          </w:divBdr>
        </w:div>
      </w:divsChild>
    </w:div>
    <w:div w:id="307898536">
      <w:bodyDiv w:val="1"/>
      <w:marLeft w:val="0"/>
      <w:marRight w:val="0"/>
      <w:marTop w:val="0"/>
      <w:marBottom w:val="0"/>
      <w:divBdr>
        <w:top w:val="none" w:sz="0" w:space="0" w:color="auto"/>
        <w:left w:val="none" w:sz="0" w:space="0" w:color="auto"/>
        <w:bottom w:val="none" w:sz="0" w:space="0" w:color="auto"/>
        <w:right w:val="none" w:sz="0" w:space="0" w:color="auto"/>
      </w:divBdr>
    </w:div>
    <w:div w:id="416176840">
      <w:bodyDiv w:val="1"/>
      <w:marLeft w:val="0"/>
      <w:marRight w:val="0"/>
      <w:marTop w:val="0"/>
      <w:marBottom w:val="0"/>
      <w:divBdr>
        <w:top w:val="none" w:sz="0" w:space="0" w:color="auto"/>
        <w:left w:val="none" w:sz="0" w:space="0" w:color="auto"/>
        <w:bottom w:val="none" w:sz="0" w:space="0" w:color="auto"/>
        <w:right w:val="none" w:sz="0" w:space="0" w:color="auto"/>
      </w:divBdr>
    </w:div>
    <w:div w:id="1018702540">
      <w:bodyDiv w:val="1"/>
      <w:marLeft w:val="0"/>
      <w:marRight w:val="0"/>
      <w:marTop w:val="0"/>
      <w:marBottom w:val="0"/>
      <w:divBdr>
        <w:top w:val="none" w:sz="0" w:space="0" w:color="auto"/>
        <w:left w:val="none" w:sz="0" w:space="0" w:color="auto"/>
        <w:bottom w:val="none" w:sz="0" w:space="0" w:color="auto"/>
        <w:right w:val="none" w:sz="0" w:space="0" w:color="auto"/>
      </w:divBdr>
    </w:div>
    <w:div w:id="1333414450">
      <w:bodyDiv w:val="1"/>
      <w:marLeft w:val="0"/>
      <w:marRight w:val="0"/>
      <w:marTop w:val="0"/>
      <w:marBottom w:val="0"/>
      <w:divBdr>
        <w:top w:val="none" w:sz="0" w:space="0" w:color="auto"/>
        <w:left w:val="none" w:sz="0" w:space="0" w:color="auto"/>
        <w:bottom w:val="none" w:sz="0" w:space="0" w:color="auto"/>
        <w:right w:val="none" w:sz="0" w:space="0" w:color="auto"/>
      </w:divBdr>
    </w:div>
    <w:div w:id="1386296006">
      <w:bodyDiv w:val="1"/>
      <w:marLeft w:val="0"/>
      <w:marRight w:val="0"/>
      <w:marTop w:val="0"/>
      <w:marBottom w:val="0"/>
      <w:divBdr>
        <w:top w:val="none" w:sz="0" w:space="0" w:color="auto"/>
        <w:left w:val="none" w:sz="0" w:space="0" w:color="auto"/>
        <w:bottom w:val="none" w:sz="0" w:space="0" w:color="auto"/>
        <w:right w:val="none" w:sz="0" w:space="0" w:color="auto"/>
      </w:divBdr>
    </w:div>
    <w:div w:id="1420104309">
      <w:bodyDiv w:val="1"/>
      <w:marLeft w:val="0"/>
      <w:marRight w:val="0"/>
      <w:marTop w:val="0"/>
      <w:marBottom w:val="0"/>
      <w:divBdr>
        <w:top w:val="none" w:sz="0" w:space="0" w:color="auto"/>
        <w:left w:val="none" w:sz="0" w:space="0" w:color="auto"/>
        <w:bottom w:val="none" w:sz="0" w:space="0" w:color="auto"/>
        <w:right w:val="none" w:sz="0" w:space="0" w:color="auto"/>
      </w:divBdr>
    </w:div>
    <w:div w:id="1432169303">
      <w:bodyDiv w:val="1"/>
      <w:marLeft w:val="0"/>
      <w:marRight w:val="0"/>
      <w:marTop w:val="0"/>
      <w:marBottom w:val="0"/>
      <w:divBdr>
        <w:top w:val="none" w:sz="0" w:space="0" w:color="auto"/>
        <w:left w:val="none" w:sz="0" w:space="0" w:color="auto"/>
        <w:bottom w:val="none" w:sz="0" w:space="0" w:color="auto"/>
        <w:right w:val="none" w:sz="0" w:space="0" w:color="auto"/>
      </w:divBdr>
    </w:div>
    <w:div w:id="1518882855">
      <w:bodyDiv w:val="1"/>
      <w:marLeft w:val="0"/>
      <w:marRight w:val="0"/>
      <w:marTop w:val="0"/>
      <w:marBottom w:val="0"/>
      <w:divBdr>
        <w:top w:val="none" w:sz="0" w:space="0" w:color="auto"/>
        <w:left w:val="none" w:sz="0" w:space="0" w:color="auto"/>
        <w:bottom w:val="none" w:sz="0" w:space="0" w:color="auto"/>
        <w:right w:val="none" w:sz="0" w:space="0" w:color="auto"/>
      </w:divBdr>
    </w:div>
    <w:div w:id="1560090695">
      <w:bodyDiv w:val="1"/>
      <w:marLeft w:val="0"/>
      <w:marRight w:val="0"/>
      <w:marTop w:val="0"/>
      <w:marBottom w:val="0"/>
      <w:divBdr>
        <w:top w:val="none" w:sz="0" w:space="0" w:color="auto"/>
        <w:left w:val="none" w:sz="0" w:space="0" w:color="auto"/>
        <w:bottom w:val="none" w:sz="0" w:space="0" w:color="auto"/>
        <w:right w:val="none" w:sz="0" w:space="0" w:color="auto"/>
      </w:divBdr>
    </w:div>
    <w:div w:id="1589339785">
      <w:bodyDiv w:val="1"/>
      <w:marLeft w:val="0"/>
      <w:marRight w:val="0"/>
      <w:marTop w:val="0"/>
      <w:marBottom w:val="0"/>
      <w:divBdr>
        <w:top w:val="none" w:sz="0" w:space="0" w:color="auto"/>
        <w:left w:val="none" w:sz="0" w:space="0" w:color="auto"/>
        <w:bottom w:val="none" w:sz="0" w:space="0" w:color="auto"/>
        <w:right w:val="none" w:sz="0" w:space="0" w:color="auto"/>
      </w:divBdr>
    </w:div>
    <w:div w:id="1638147081">
      <w:bodyDiv w:val="1"/>
      <w:marLeft w:val="0"/>
      <w:marRight w:val="0"/>
      <w:marTop w:val="0"/>
      <w:marBottom w:val="0"/>
      <w:divBdr>
        <w:top w:val="none" w:sz="0" w:space="0" w:color="auto"/>
        <w:left w:val="none" w:sz="0" w:space="0" w:color="auto"/>
        <w:bottom w:val="none" w:sz="0" w:space="0" w:color="auto"/>
        <w:right w:val="none" w:sz="0" w:space="0" w:color="auto"/>
      </w:divBdr>
    </w:div>
    <w:div w:id="1641617184">
      <w:bodyDiv w:val="1"/>
      <w:marLeft w:val="0"/>
      <w:marRight w:val="0"/>
      <w:marTop w:val="0"/>
      <w:marBottom w:val="0"/>
      <w:divBdr>
        <w:top w:val="none" w:sz="0" w:space="0" w:color="auto"/>
        <w:left w:val="none" w:sz="0" w:space="0" w:color="auto"/>
        <w:bottom w:val="none" w:sz="0" w:space="0" w:color="auto"/>
        <w:right w:val="none" w:sz="0" w:space="0" w:color="auto"/>
      </w:divBdr>
    </w:div>
    <w:div w:id="1672171644">
      <w:bodyDiv w:val="1"/>
      <w:marLeft w:val="0"/>
      <w:marRight w:val="0"/>
      <w:marTop w:val="0"/>
      <w:marBottom w:val="0"/>
      <w:divBdr>
        <w:top w:val="none" w:sz="0" w:space="0" w:color="auto"/>
        <w:left w:val="none" w:sz="0" w:space="0" w:color="auto"/>
        <w:bottom w:val="none" w:sz="0" w:space="0" w:color="auto"/>
        <w:right w:val="none" w:sz="0" w:space="0" w:color="auto"/>
      </w:divBdr>
    </w:div>
    <w:div w:id="1778402186">
      <w:bodyDiv w:val="1"/>
      <w:marLeft w:val="0"/>
      <w:marRight w:val="0"/>
      <w:marTop w:val="0"/>
      <w:marBottom w:val="0"/>
      <w:divBdr>
        <w:top w:val="none" w:sz="0" w:space="0" w:color="auto"/>
        <w:left w:val="none" w:sz="0" w:space="0" w:color="auto"/>
        <w:bottom w:val="none" w:sz="0" w:space="0" w:color="auto"/>
        <w:right w:val="none" w:sz="0" w:space="0" w:color="auto"/>
      </w:divBdr>
    </w:div>
    <w:div w:id="1911500907">
      <w:bodyDiv w:val="1"/>
      <w:marLeft w:val="0"/>
      <w:marRight w:val="0"/>
      <w:marTop w:val="0"/>
      <w:marBottom w:val="0"/>
      <w:divBdr>
        <w:top w:val="none" w:sz="0" w:space="0" w:color="auto"/>
        <w:left w:val="none" w:sz="0" w:space="0" w:color="auto"/>
        <w:bottom w:val="none" w:sz="0" w:space="0" w:color="auto"/>
        <w:right w:val="none" w:sz="0" w:space="0" w:color="auto"/>
      </w:divBdr>
    </w:div>
    <w:div w:id="20305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yhgalter.com/kak-rasschitat-bolnichnyj-list-esli-sotrudnik-rabotaet-po-skolzyashhemu-grafiku-i-po-nocham/" TargetMode="External"/><Relationship Id="rId13" Type="http://schemas.openxmlformats.org/officeDocument/2006/relationships/hyperlink" Target="http://byhgalter.com/ru/raschet-bolnichnyx-2015-opredelenie-straxovogo-stazha-raschet-srednej-zarplaty-instrukciya-i-primery/" TargetMode="External"/><Relationship Id="rId18" Type="http://schemas.openxmlformats.org/officeDocument/2006/relationships/hyperlink" Target="http://byhgalter.com/kak-rasschitat-bolnichnye-esli-v-raschetnom-periode-byli-vyplaty-razovogo-xaraktera/" TargetMode="External"/><Relationship Id="rId3" Type="http://schemas.openxmlformats.org/officeDocument/2006/relationships/settings" Target="settings.xml"/><Relationship Id="rId7" Type="http://schemas.openxmlformats.org/officeDocument/2006/relationships/hyperlink" Target="http://byhgalter.com/kak-rasschitat-bolnichnyj-list-esli-v-raschetnom-periode-byli-bolnichnye/" TargetMode="External"/><Relationship Id="rId12" Type="http://schemas.openxmlformats.org/officeDocument/2006/relationships/hyperlink" Target="http://byhgalter.com/kak-rasschitat-bolnichnyj-po-beremennosti-i-rodam-esli-v-raschetnom-periode-byli-otpusknye/" TargetMode="External"/><Relationship Id="rId17" Type="http://schemas.openxmlformats.org/officeDocument/2006/relationships/hyperlink" Target="http://byhgalter.com/primery-rascheta-bolnichnyx-pri-reorganizacii-ili-likvidacii-predpriyatiya/" TargetMode="External"/><Relationship Id="rId2" Type="http://schemas.openxmlformats.org/officeDocument/2006/relationships/styles" Target="styles.xml"/><Relationship Id="rId16" Type="http://schemas.openxmlformats.org/officeDocument/2006/relationships/hyperlink" Target="http://byhgalter.com/kak-rasschitat-bolnichnyj-list-sovmestitelyu-v-tom-chisle-pri-vnutrennem-sovmeshheni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tvety.com.ua/documents/Zakon_O_obyazatelnom_gosudarstvennom_strahovanie_v_svyazi_s_vrenennoj_utratoj_rabotosposobnosti_.html" TargetMode="External"/><Relationship Id="rId11" Type="http://schemas.openxmlformats.org/officeDocument/2006/relationships/hyperlink" Target="http://byhgalter.com/imeet-li-pravo-na-pomoshh-semya-umershego-predprinimatelya/" TargetMode="External"/><Relationship Id="rId5" Type="http://schemas.openxmlformats.org/officeDocument/2006/relationships/hyperlink" Target="http://byhgalter.com/ru/kak-rasschitat-bolnichnyj-v-period-prostoya-predpriyatiya/" TargetMode="External"/><Relationship Id="rId15" Type="http://schemas.openxmlformats.org/officeDocument/2006/relationships/hyperlink" Target="http://byhgalter.com/kak-rasschitat-bolnichnye-vnov-prinyatym-sotrudnikam/" TargetMode="External"/><Relationship Id="rId10" Type="http://schemas.openxmlformats.org/officeDocument/2006/relationships/hyperlink" Target="http://byhgalter.com/ru/v-kakix-sluchayax-bolnichnyj-list-ne-oplachivaetsy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yhgalter.com/ru/osobennosti-rascheta-bolnichnyx-licam-u-kotoryx-na-protyazhenii-dvenadcati-mesyacev-net-shesti-mesyacev-straxovogo-stazha/" TargetMode="External"/><Relationship Id="rId14" Type="http://schemas.openxmlformats.org/officeDocument/2006/relationships/hyperlink" Target="http://byhgalter.com/kak-rasschitat-bolnichnyj-list-sezonnym-rabotni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633</TotalTime>
  <Pages>9</Pages>
  <Words>3150</Words>
  <Characters>17956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dcterms:created xsi:type="dcterms:W3CDTF">2015-12-04T07:03:00Z</dcterms:created>
  <dcterms:modified xsi:type="dcterms:W3CDTF">2015-12-08T07:19:00Z</dcterms:modified>
</cp:coreProperties>
</file>